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113" w:rsidRPr="007504AC" w:rsidRDefault="00A46113" w:rsidP="00A46113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Courier New"/>
          <w:b/>
          <w:bCs/>
          <w:sz w:val="40"/>
          <w:szCs w:val="40"/>
          <w:lang w:val="es-ES_tradnl"/>
        </w:rPr>
      </w:pPr>
    </w:p>
    <w:p w:rsidR="00A46113" w:rsidRPr="007504AC" w:rsidRDefault="00A46113" w:rsidP="00A46113">
      <w:pPr>
        <w:widowControl w:val="0"/>
        <w:autoSpaceDE w:val="0"/>
        <w:autoSpaceDN w:val="0"/>
        <w:adjustRightInd w:val="0"/>
        <w:rPr>
          <w:rFonts w:asciiTheme="majorHAnsi" w:hAnsiTheme="majorHAnsi" w:cs="Courier New"/>
          <w:b/>
          <w:bCs/>
          <w:sz w:val="40"/>
          <w:szCs w:val="40"/>
          <w:lang w:val="es-ES_tradnl"/>
        </w:rPr>
      </w:pPr>
      <w:r w:rsidRPr="007504AC">
        <w:rPr>
          <w:rFonts w:asciiTheme="majorHAnsi" w:hAnsiTheme="majorHAnsi" w:cs="Courier New"/>
          <w:b/>
          <w:bCs/>
          <w:sz w:val="40"/>
          <w:szCs w:val="40"/>
          <w:lang w:val="es-ES_tradnl"/>
        </w:rPr>
        <w:t>¿A Quién Iremos? (</w:t>
      </w:r>
      <w:r w:rsidR="007504AC">
        <w:rPr>
          <w:rFonts w:asciiTheme="majorHAnsi" w:hAnsiTheme="majorHAnsi" w:cs="Courier New"/>
          <w:b/>
          <w:bCs/>
          <w:sz w:val="40"/>
          <w:szCs w:val="40"/>
          <w:lang w:val="es-ES_tradnl"/>
        </w:rPr>
        <w:t xml:space="preserve"> Juan </w:t>
      </w:r>
      <w:r w:rsidRPr="007504AC">
        <w:rPr>
          <w:rFonts w:asciiTheme="majorHAnsi" w:hAnsiTheme="majorHAnsi" w:cs="Courier New"/>
          <w:b/>
          <w:bCs/>
          <w:sz w:val="40"/>
          <w:szCs w:val="40"/>
          <w:lang w:val="es-ES_tradnl"/>
        </w:rPr>
        <w:t>6:67-69)</w:t>
      </w:r>
    </w:p>
    <w:p w:rsidR="00A46113" w:rsidRPr="007504AC" w:rsidRDefault="00A46113" w:rsidP="00A46113">
      <w:pPr>
        <w:widowControl w:val="0"/>
        <w:autoSpaceDE w:val="0"/>
        <w:autoSpaceDN w:val="0"/>
        <w:adjustRightInd w:val="0"/>
        <w:rPr>
          <w:rFonts w:asciiTheme="majorHAnsi" w:hAnsiTheme="majorHAnsi" w:cs="Times"/>
          <w:lang w:val="es-ES_tradnl"/>
        </w:rPr>
      </w:pPr>
    </w:p>
    <w:p w:rsidR="00A46113" w:rsidRPr="007504AC" w:rsidRDefault="00A46113" w:rsidP="00A46113">
      <w:pPr>
        <w:rPr>
          <w:rFonts w:asciiTheme="majorHAnsi" w:hAnsiTheme="majorHAnsi" w:cs="Courier New"/>
          <w:lang w:val="es-ES_tradnl"/>
        </w:rPr>
      </w:pPr>
      <w:r w:rsidRPr="007504AC">
        <w:rPr>
          <w:rFonts w:asciiTheme="majorHAnsi" w:hAnsiTheme="majorHAnsi" w:cs="Courier New"/>
          <w:lang w:val="es-ES_tradnl"/>
        </w:rPr>
        <w:t> </w:t>
      </w:r>
      <w:r w:rsidRPr="007504AC">
        <w:rPr>
          <w:rFonts w:asciiTheme="majorHAnsi" w:hAnsiTheme="majorHAnsi" w:cs="Courier New"/>
          <w:b/>
          <w:bCs/>
          <w:u w:val="single"/>
          <w:lang w:val="es-ES_tradnl"/>
        </w:rPr>
        <w:t>INTRODUCCIÓN</w:t>
      </w:r>
      <w:r w:rsidRPr="007504AC">
        <w:rPr>
          <w:rFonts w:asciiTheme="majorHAnsi" w:hAnsiTheme="majorHAnsi" w:cs="Courier New"/>
          <w:lang w:val="es-ES_tradnl"/>
        </w:rPr>
        <w:t xml:space="preserve">   </w:t>
      </w:r>
    </w:p>
    <w:p w:rsidR="00A46113" w:rsidRPr="007504AC" w:rsidRDefault="00A46113" w:rsidP="00A46113">
      <w:pPr>
        <w:rPr>
          <w:rFonts w:asciiTheme="majorHAnsi" w:hAnsiTheme="majorHAnsi" w:cs="Courier New"/>
          <w:lang w:val="es-ES_tradnl"/>
        </w:rPr>
      </w:pPr>
    </w:p>
    <w:p w:rsidR="00A46113" w:rsidRPr="007504AC" w:rsidRDefault="00A46113" w:rsidP="00A46113">
      <w:pPr>
        <w:pStyle w:val="ListParagraph"/>
        <w:numPr>
          <w:ilvl w:val="0"/>
          <w:numId w:val="1"/>
        </w:numPr>
        <w:rPr>
          <w:rFonts w:asciiTheme="majorHAnsi" w:hAnsiTheme="majorHAnsi" w:cs="Courier New"/>
          <w:lang w:val="es-ES_tradnl"/>
        </w:rPr>
      </w:pPr>
      <w:r w:rsidRPr="007504AC">
        <w:rPr>
          <w:rFonts w:asciiTheme="majorHAnsi" w:hAnsiTheme="majorHAnsi" w:cs="Courier New"/>
          <w:lang w:val="es-ES_tradnl"/>
        </w:rPr>
        <w:t xml:space="preserve">Cuando Jesús habló acerca de ser el Pan de Vida, hubo problemas con algunas personas...    </w:t>
      </w:r>
    </w:p>
    <w:p w:rsidR="00A46113" w:rsidRPr="007504AC" w:rsidRDefault="00A46113" w:rsidP="00A46113">
      <w:pPr>
        <w:pStyle w:val="ListParagraph"/>
        <w:numPr>
          <w:ilvl w:val="0"/>
          <w:numId w:val="2"/>
        </w:numPr>
        <w:rPr>
          <w:rFonts w:asciiTheme="majorHAnsi" w:hAnsiTheme="majorHAnsi" w:cs="Courier New"/>
          <w:lang w:val="es-ES_tradnl"/>
        </w:rPr>
      </w:pPr>
      <w:r w:rsidRPr="007504AC">
        <w:rPr>
          <w:rFonts w:asciiTheme="majorHAnsi" w:hAnsiTheme="majorHAnsi" w:cs="Courier New"/>
          <w:lang w:val="es-ES_tradnl"/>
        </w:rPr>
        <w:t xml:space="preserve">Él usó lenguaje figurado, lo cual se oyó como canibalismo – ver </w:t>
      </w:r>
      <w:r w:rsidRPr="007504AC">
        <w:rPr>
          <w:rFonts w:asciiTheme="majorHAnsi" w:hAnsiTheme="majorHAnsi" w:cs="Courier New"/>
          <w:b/>
          <w:bCs/>
          <w:lang w:val="es-ES_tradnl"/>
        </w:rPr>
        <w:t>Jn 6:51-59</w:t>
      </w:r>
      <w:r w:rsidRPr="007504AC">
        <w:rPr>
          <w:rFonts w:asciiTheme="majorHAnsi" w:hAnsiTheme="majorHAnsi" w:cs="Courier New"/>
          <w:lang w:val="es-ES_tradnl"/>
        </w:rPr>
        <w:t xml:space="preserve">    </w:t>
      </w:r>
    </w:p>
    <w:p w:rsidR="00A46113" w:rsidRPr="007504AC" w:rsidRDefault="00A46113" w:rsidP="00A46113">
      <w:pPr>
        <w:pStyle w:val="ListParagraph"/>
        <w:numPr>
          <w:ilvl w:val="0"/>
          <w:numId w:val="2"/>
        </w:numPr>
        <w:rPr>
          <w:rFonts w:asciiTheme="majorHAnsi" w:hAnsiTheme="majorHAnsi"/>
          <w:lang w:val="es-ES_tradnl"/>
        </w:rPr>
      </w:pPr>
      <w:r w:rsidRPr="007504AC">
        <w:rPr>
          <w:rFonts w:asciiTheme="majorHAnsi" w:hAnsiTheme="majorHAnsi" w:cs="Courier New"/>
          <w:lang w:val="es-ES_tradnl"/>
        </w:rPr>
        <w:t xml:space="preserve">Por la dificultad para entender, algunos fueron ofendidos (aquellos faltos de fe) – ver </w:t>
      </w:r>
      <w:r w:rsidRPr="007504AC">
        <w:rPr>
          <w:rFonts w:asciiTheme="majorHAnsi" w:hAnsiTheme="majorHAnsi" w:cs="Courier New"/>
          <w:b/>
          <w:bCs/>
          <w:lang w:val="es-ES_tradnl"/>
        </w:rPr>
        <w:t>Jn 6:60-65</w:t>
      </w:r>
      <w:r w:rsidRPr="007504AC">
        <w:rPr>
          <w:rFonts w:asciiTheme="majorHAnsi" w:hAnsiTheme="majorHAnsi" w:cs="Courier New"/>
          <w:lang w:val="es-ES_tradnl"/>
        </w:rPr>
        <w:t xml:space="preserve">  </w:t>
      </w:r>
    </w:p>
    <w:p w:rsidR="00A46113" w:rsidRPr="007504AC" w:rsidRDefault="00A46113" w:rsidP="00A46113">
      <w:pPr>
        <w:pStyle w:val="ListParagraph"/>
        <w:numPr>
          <w:ilvl w:val="0"/>
          <w:numId w:val="2"/>
        </w:numPr>
        <w:rPr>
          <w:rFonts w:asciiTheme="majorHAnsi" w:hAnsiTheme="majorHAnsi"/>
          <w:lang w:val="es-ES_tradnl"/>
        </w:rPr>
      </w:pPr>
      <w:r w:rsidRPr="007504AC">
        <w:rPr>
          <w:rFonts w:asciiTheme="majorHAnsi" w:hAnsiTheme="majorHAnsi" w:cs="Courier New"/>
          <w:lang w:val="es-ES_tradnl"/>
        </w:rPr>
        <w:t xml:space="preserve">   Muchos de Sus discípulos lo abandonaron – ver </w:t>
      </w:r>
      <w:r w:rsidRPr="007504AC">
        <w:rPr>
          <w:rFonts w:asciiTheme="majorHAnsi" w:hAnsiTheme="majorHAnsi" w:cs="Courier New"/>
          <w:b/>
          <w:bCs/>
          <w:lang w:val="es-ES_tradnl"/>
        </w:rPr>
        <w:t>Jn 6:66</w:t>
      </w:r>
      <w:r w:rsidRPr="007504AC">
        <w:rPr>
          <w:rFonts w:asciiTheme="majorHAnsi" w:hAnsiTheme="majorHAnsi" w:cs="Courier New"/>
          <w:lang w:val="es-ES_tradnl"/>
        </w:rPr>
        <w:t xml:space="preserve">  </w:t>
      </w:r>
      <w:r w:rsidRPr="007504AC">
        <w:rPr>
          <w:rFonts w:asciiTheme="majorHAnsi" w:hAnsiTheme="majorHAnsi" w:cs="Courier New"/>
          <w:b/>
          <w:bCs/>
          <w:lang w:val="es-ES_tradnl"/>
        </w:rPr>
        <w:t>   -- Llevando a Jesús a preguntar a los doce, "¿Queréis acaso iros también vosotros?"</w:t>
      </w:r>
      <w:r w:rsidRPr="007504AC">
        <w:rPr>
          <w:rFonts w:asciiTheme="majorHAnsi" w:hAnsiTheme="majorHAnsi" w:cs="Courier New"/>
          <w:lang w:val="es-ES_tradnl"/>
        </w:rPr>
        <w:t xml:space="preserve"> – </w:t>
      </w:r>
      <w:r w:rsidRPr="007504AC">
        <w:rPr>
          <w:rFonts w:asciiTheme="majorHAnsi" w:hAnsiTheme="majorHAnsi" w:cs="Courier New"/>
          <w:b/>
          <w:bCs/>
          <w:lang w:val="es-ES_tradnl"/>
        </w:rPr>
        <w:t>Jn 6:67</w:t>
      </w:r>
      <w:r w:rsidRPr="007504AC">
        <w:rPr>
          <w:rFonts w:asciiTheme="majorHAnsi" w:hAnsiTheme="majorHAnsi" w:cs="Courier New"/>
          <w:lang w:val="es-ES_tradnl"/>
        </w:rPr>
        <w:t xml:space="preserve">   </w:t>
      </w:r>
    </w:p>
    <w:p w:rsidR="00A46113" w:rsidRPr="007504AC" w:rsidRDefault="00A46113" w:rsidP="00A46113">
      <w:pPr>
        <w:pStyle w:val="ListParagraph"/>
        <w:ind w:left="780"/>
        <w:rPr>
          <w:rFonts w:asciiTheme="majorHAnsi" w:hAnsiTheme="majorHAnsi"/>
          <w:lang w:val="es-ES_tradnl"/>
        </w:rPr>
      </w:pPr>
    </w:p>
    <w:p w:rsidR="00A46113" w:rsidRPr="007504AC" w:rsidRDefault="00A46113" w:rsidP="00A46113">
      <w:pPr>
        <w:ind w:left="420"/>
        <w:rPr>
          <w:rFonts w:asciiTheme="majorHAnsi" w:hAnsiTheme="majorHAnsi" w:cs="Courier New"/>
          <w:b/>
          <w:bCs/>
          <w:lang w:val="es-ES_tradnl"/>
        </w:rPr>
      </w:pPr>
      <w:r w:rsidRPr="007504AC">
        <w:rPr>
          <w:rFonts w:asciiTheme="majorHAnsi" w:hAnsiTheme="majorHAnsi" w:cs="Courier New"/>
          <w:lang w:val="es-ES_tradnl"/>
        </w:rPr>
        <w:t>2. La respuesta de Pedro sirve como el texto de nuestra lección...  </w:t>
      </w:r>
      <w:r w:rsidRPr="007504AC">
        <w:rPr>
          <w:rFonts w:asciiTheme="majorHAnsi" w:hAnsiTheme="majorHAnsi" w:cs="Courier New"/>
          <w:b/>
          <w:bCs/>
          <w:lang w:val="es-ES_tradnl"/>
        </w:rPr>
        <w:t>   </w:t>
      </w:r>
    </w:p>
    <w:p w:rsidR="00A46113" w:rsidRPr="007504AC" w:rsidRDefault="00A46113" w:rsidP="00A46113">
      <w:pPr>
        <w:ind w:left="420"/>
        <w:rPr>
          <w:rFonts w:asciiTheme="majorHAnsi" w:hAnsiTheme="majorHAnsi" w:cs="Courier New"/>
          <w:lang w:val="es-ES_tradnl"/>
        </w:rPr>
      </w:pPr>
      <w:r w:rsidRPr="007504AC">
        <w:rPr>
          <w:rFonts w:asciiTheme="majorHAnsi" w:hAnsiTheme="majorHAnsi" w:cs="Courier New"/>
          <w:lang w:val="es-ES_tradnl"/>
        </w:rPr>
        <w:t>a.</w:t>
      </w:r>
      <w:r w:rsidRPr="007504AC">
        <w:rPr>
          <w:rFonts w:asciiTheme="majorHAnsi" w:hAnsiTheme="majorHAnsi" w:cs="Courier New"/>
          <w:b/>
          <w:bCs/>
          <w:lang w:val="es-ES_tradnl"/>
        </w:rPr>
        <w:t xml:space="preserve"> "¿A quién iremos?"</w:t>
      </w:r>
      <w:r w:rsidRPr="007504AC">
        <w:rPr>
          <w:rFonts w:asciiTheme="majorHAnsi" w:hAnsiTheme="majorHAnsi" w:cs="Courier New"/>
          <w:lang w:val="es-ES_tradnl"/>
        </w:rPr>
        <w:t xml:space="preserve"> – </w:t>
      </w:r>
      <w:r w:rsidRPr="007504AC">
        <w:rPr>
          <w:rFonts w:asciiTheme="majorHAnsi" w:hAnsiTheme="majorHAnsi" w:cs="Courier New"/>
          <w:b/>
          <w:bCs/>
          <w:lang w:val="es-ES_tradnl"/>
        </w:rPr>
        <w:t xml:space="preserve">Jn 6:68a </w:t>
      </w:r>
      <w:r w:rsidRPr="007504AC">
        <w:rPr>
          <w:rFonts w:asciiTheme="majorHAnsi" w:hAnsiTheme="majorHAnsi" w:cs="Courier New"/>
          <w:lang w:val="es-ES_tradnl"/>
        </w:rPr>
        <w:t>    </w:t>
      </w:r>
    </w:p>
    <w:p w:rsidR="00A46113" w:rsidRPr="007504AC" w:rsidRDefault="00A46113" w:rsidP="00A46113">
      <w:pPr>
        <w:ind w:left="420"/>
        <w:rPr>
          <w:rFonts w:asciiTheme="majorHAnsi" w:hAnsiTheme="majorHAnsi" w:cs="Courier New"/>
          <w:lang w:val="es-ES_tradnl"/>
        </w:rPr>
      </w:pPr>
      <w:r w:rsidRPr="007504AC">
        <w:rPr>
          <w:rFonts w:asciiTheme="majorHAnsi" w:hAnsiTheme="majorHAnsi" w:cs="Courier New"/>
          <w:lang w:val="es-ES_tradnl"/>
        </w:rPr>
        <w:t xml:space="preserve">b. Él sabía que solo Jesús tiene las palabras de vida eterna – </w:t>
      </w:r>
      <w:r w:rsidRPr="007504AC">
        <w:rPr>
          <w:rFonts w:asciiTheme="majorHAnsi" w:hAnsiTheme="majorHAnsi" w:cs="Courier New"/>
          <w:b/>
          <w:bCs/>
          <w:lang w:val="es-ES_tradnl"/>
        </w:rPr>
        <w:t>Jn 6:68b</w:t>
      </w:r>
      <w:r w:rsidRPr="007504AC">
        <w:rPr>
          <w:rFonts w:asciiTheme="majorHAnsi" w:hAnsiTheme="majorHAnsi" w:cs="Courier New"/>
          <w:lang w:val="es-ES_tradnl"/>
        </w:rPr>
        <w:t xml:space="preserve">    </w:t>
      </w:r>
    </w:p>
    <w:p w:rsidR="00A46113" w:rsidRPr="007504AC" w:rsidRDefault="00A46113" w:rsidP="00A46113">
      <w:pPr>
        <w:ind w:left="420"/>
        <w:rPr>
          <w:rFonts w:asciiTheme="majorHAnsi" w:hAnsiTheme="majorHAnsi" w:cs="Courier New"/>
          <w:lang w:val="es-ES_tradnl"/>
        </w:rPr>
      </w:pPr>
      <w:r w:rsidRPr="007504AC">
        <w:rPr>
          <w:rFonts w:asciiTheme="majorHAnsi" w:hAnsiTheme="majorHAnsi" w:cs="Courier New"/>
          <w:lang w:val="es-ES_tradnl"/>
        </w:rPr>
        <w:t xml:space="preserve"> c. Él también confesó su fe en Él como el Cristo, el Hijo del Dios viviente – </w:t>
      </w:r>
      <w:r w:rsidRPr="007504AC">
        <w:rPr>
          <w:rFonts w:asciiTheme="majorHAnsi" w:hAnsiTheme="majorHAnsi" w:cs="Courier New"/>
          <w:b/>
          <w:bCs/>
          <w:lang w:val="es-ES_tradnl"/>
        </w:rPr>
        <w:t>Jn 6:69</w:t>
      </w:r>
      <w:r w:rsidRPr="007504AC">
        <w:rPr>
          <w:rFonts w:asciiTheme="majorHAnsi" w:hAnsiTheme="majorHAnsi" w:cs="Courier New"/>
          <w:lang w:val="es-ES_tradnl"/>
        </w:rPr>
        <w:t xml:space="preserve"> </w:t>
      </w:r>
    </w:p>
    <w:p w:rsidR="00A46113" w:rsidRPr="007504AC" w:rsidRDefault="00A46113" w:rsidP="00A46113">
      <w:pPr>
        <w:ind w:left="420"/>
        <w:rPr>
          <w:rFonts w:asciiTheme="majorHAnsi" w:hAnsiTheme="majorHAnsi" w:cs="Courier New"/>
          <w:lang w:val="es-ES_tradnl"/>
        </w:rPr>
      </w:pPr>
    </w:p>
    <w:p w:rsidR="00A46113" w:rsidRPr="007504AC" w:rsidRDefault="00A46113" w:rsidP="00A46113">
      <w:pPr>
        <w:ind w:left="420"/>
        <w:rPr>
          <w:rFonts w:asciiTheme="majorHAnsi" w:hAnsiTheme="majorHAnsi" w:cs="Courier New"/>
          <w:lang w:val="es-ES_tradnl"/>
        </w:rPr>
      </w:pPr>
      <w:r w:rsidRPr="007504AC">
        <w:rPr>
          <w:rFonts w:asciiTheme="majorHAnsi" w:hAnsiTheme="majorHAnsi" w:cs="Courier New"/>
          <w:lang w:val="es-ES_tradnl"/>
        </w:rPr>
        <w:t xml:space="preserve"> -- </w:t>
      </w:r>
      <w:r w:rsidRPr="007504AC">
        <w:rPr>
          <w:rFonts w:asciiTheme="majorHAnsi" w:hAnsiTheme="majorHAnsi" w:cs="Courier New"/>
          <w:b/>
          <w:bCs/>
          <w:lang w:val="es-ES_tradnl"/>
        </w:rPr>
        <w:t>Su pregunta es una que hacemos bien en preguntarnos hoy</w:t>
      </w:r>
      <w:r w:rsidRPr="007504AC">
        <w:rPr>
          <w:rFonts w:asciiTheme="majorHAnsi" w:hAnsiTheme="majorHAnsi" w:cs="Courier New"/>
          <w:lang w:val="es-ES_tradnl"/>
        </w:rPr>
        <w:t xml:space="preserve">   [Porque las respuestas a nuestro verdadero propósito y misión en esta vida, para encontrar las palabras de vida eterna, </w:t>
      </w:r>
      <w:r w:rsidRPr="007504AC">
        <w:rPr>
          <w:rFonts w:asciiTheme="majorHAnsi" w:hAnsiTheme="majorHAnsi" w:cs="Courier New"/>
          <w:b/>
          <w:bCs/>
          <w:lang w:val="es-ES_tradnl"/>
        </w:rPr>
        <w:t xml:space="preserve">"¿A quién iremos?" </w:t>
      </w:r>
      <w:r w:rsidRPr="007504AC">
        <w:rPr>
          <w:rFonts w:asciiTheme="majorHAnsi" w:hAnsiTheme="majorHAnsi" w:cs="Courier New"/>
          <w:lang w:val="es-ES_tradnl"/>
        </w:rPr>
        <w:t>Hay muchos lugares donde podríamos recurrir, ciertamente hay muchos lugares, pero no son los correctos. Por ejemplo, consideremos...]  </w:t>
      </w:r>
    </w:p>
    <w:p w:rsidR="00A46113" w:rsidRPr="007504AC" w:rsidRDefault="00A46113" w:rsidP="00A46113">
      <w:pPr>
        <w:ind w:left="420"/>
        <w:rPr>
          <w:rFonts w:asciiTheme="majorHAnsi" w:hAnsiTheme="majorHAnsi" w:cs="Courier New"/>
          <w:lang w:val="es-ES_tradnl"/>
        </w:rPr>
      </w:pPr>
    </w:p>
    <w:p w:rsidR="00A46113" w:rsidRPr="007504AC" w:rsidRDefault="00A46113" w:rsidP="00A46113">
      <w:pPr>
        <w:ind w:left="420"/>
        <w:rPr>
          <w:rFonts w:asciiTheme="majorHAnsi" w:hAnsiTheme="majorHAnsi" w:cs="Courier New"/>
          <w:lang w:val="es-ES_tradnl"/>
        </w:rPr>
      </w:pPr>
    </w:p>
    <w:p w:rsidR="00A46113" w:rsidRPr="007504AC" w:rsidRDefault="00A46113" w:rsidP="00A46113">
      <w:pPr>
        <w:ind w:left="420"/>
        <w:rPr>
          <w:rFonts w:asciiTheme="majorHAnsi" w:hAnsiTheme="majorHAnsi" w:cs="Courier New"/>
          <w:b/>
          <w:bCs/>
          <w:lang w:val="es-ES_tradnl"/>
        </w:rPr>
      </w:pPr>
      <w:r w:rsidRPr="007504AC">
        <w:rPr>
          <w:rFonts w:asciiTheme="majorHAnsi" w:hAnsiTheme="majorHAnsi" w:cs="Courier New"/>
          <w:lang w:val="es-ES_tradnl"/>
        </w:rPr>
        <w:t> </w:t>
      </w:r>
      <w:r w:rsidRPr="007504AC">
        <w:rPr>
          <w:rFonts w:asciiTheme="majorHAnsi" w:hAnsiTheme="majorHAnsi" w:cs="Courier New"/>
          <w:b/>
          <w:bCs/>
          <w:lang w:val="es-ES_tradnl"/>
        </w:rPr>
        <w:t xml:space="preserve">I. </w:t>
      </w:r>
      <w:r w:rsidRPr="007504AC">
        <w:rPr>
          <w:rFonts w:asciiTheme="majorHAnsi" w:hAnsiTheme="majorHAnsi" w:cs="Courier New"/>
          <w:b/>
          <w:bCs/>
          <w:u w:val="single"/>
          <w:lang w:val="es-ES_tradnl"/>
        </w:rPr>
        <w:t>A QUIEN PODRÍAMOS IR</w:t>
      </w:r>
      <w:r w:rsidRPr="007504AC">
        <w:rPr>
          <w:rFonts w:asciiTheme="majorHAnsi" w:hAnsiTheme="majorHAnsi" w:cs="Courier New"/>
          <w:lang w:val="es-ES_tradnl"/>
        </w:rPr>
        <w:t xml:space="preserve">   </w:t>
      </w:r>
      <w:r w:rsidRPr="007504AC">
        <w:rPr>
          <w:rFonts w:asciiTheme="majorHAnsi" w:hAnsiTheme="majorHAnsi" w:cs="Courier New"/>
          <w:b/>
          <w:bCs/>
          <w:lang w:val="es-ES_tradnl"/>
        </w:rPr>
        <w:t>   </w:t>
      </w:r>
    </w:p>
    <w:p w:rsidR="00A46113" w:rsidRPr="007504AC" w:rsidRDefault="00A46113" w:rsidP="00A46113">
      <w:pPr>
        <w:ind w:left="420"/>
        <w:rPr>
          <w:rFonts w:asciiTheme="majorHAnsi" w:hAnsiTheme="majorHAnsi" w:cs="Courier New"/>
          <w:b/>
          <w:bCs/>
          <w:lang w:val="es-ES_tradnl"/>
        </w:rPr>
      </w:pPr>
    </w:p>
    <w:p w:rsidR="00A46113" w:rsidRPr="007504AC" w:rsidRDefault="00A46113" w:rsidP="00A46113">
      <w:pPr>
        <w:pStyle w:val="ListParagraph"/>
        <w:numPr>
          <w:ilvl w:val="0"/>
          <w:numId w:val="3"/>
        </w:numPr>
        <w:rPr>
          <w:rFonts w:asciiTheme="majorHAnsi" w:hAnsiTheme="majorHAnsi" w:cs="Courier New"/>
          <w:lang w:val="es-ES_tradnl"/>
        </w:rPr>
      </w:pPr>
      <w:r w:rsidRPr="007504AC">
        <w:rPr>
          <w:rFonts w:asciiTheme="majorHAnsi" w:hAnsiTheme="majorHAnsi" w:cs="Courier New"/>
          <w:b/>
          <w:bCs/>
          <w:lang w:val="es-ES_tradnl"/>
        </w:rPr>
        <w:t>¿A LAS OPINIONES DE LAS MAYORÍA...</w:t>
      </w:r>
      <w:r w:rsidR="00016559">
        <w:rPr>
          <w:rFonts w:asciiTheme="majorHAnsi" w:hAnsiTheme="majorHAnsi" w:cs="Courier New"/>
          <w:b/>
          <w:bCs/>
          <w:lang w:val="es-ES_tradnl"/>
        </w:rPr>
        <w:t xml:space="preserve"> pensamiento de grupo</w:t>
      </w:r>
      <w:r w:rsidRPr="007504AC">
        <w:rPr>
          <w:rFonts w:asciiTheme="majorHAnsi" w:hAnsiTheme="majorHAnsi" w:cs="Courier New"/>
          <w:b/>
          <w:bCs/>
          <w:lang w:val="es-ES_tradnl"/>
        </w:rPr>
        <w:t>?</w:t>
      </w:r>
      <w:r w:rsidRPr="007504AC">
        <w:rPr>
          <w:rFonts w:asciiTheme="majorHAnsi" w:hAnsiTheme="majorHAnsi" w:cs="Courier New"/>
          <w:lang w:val="es-ES_tradnl"/>
        </w:rPr>
        <w:t xml:space="preserve">    </w:t>
      </w:r>
    </w:p>
    <w:p w:rsidR="00A46113" w:rsidRPr="007504AC" w:rsidRDefault="00A46113" w:rsidP="00A46113">
      <w:pPr>
        <w:ind w:left="420"/>
        <w:rPr>
          <w:rFonts w:asciiTheme="majorHAnsi" w:hAnsiTheme="majorHAnsi" w:cs="Courier New"/>
          <w:lang w:val="es-ES_tradnl"/>
        </w:rPr>
      </w:pPr>
    </w:p>
    <w:p w:rsidR="00A46113" w:rsidRPr="007504AC" w:rsidRDefault="00A46113" w:rsidP="00A46113">
      <w:pPr>
        <w:pStyle w:val="ListParagraph"/>
        <w:numPr>
          <w:ilvl w:val="0"/>
          <w:numId w:val="4"/>
        </w:numPr>
        <w:rPr>
          <w:rFonts w:asciiTheme="majorHAnsi" w:hAnsiTheme="majorHAnsi" w:cs="Courier New"/>
          <w:lang w:val="es-ES_tradnl"/>
        </w:rPr>
      </w:pPr>
      <w:r w:rsidRPr="007504AC">
        <w:rPr>
          <w:rFonts w:asciiTheme="majorHAnsi" w:hAnsiTheme="majorHAnsi" w:cs="Courier New"/>
          <w:lang w:val="es-ES_tradnl"/>
        </w:rPr>
        <w:t xml:space="preserve">Muchas personas observan a lo que cree la mayoría       </w:t>
      </w:r>
    </w:p>
    <w:p w:rsidR="00A46113" w:rsidRPr="007504AC" w:rsidRDefault="00A46113" w:rsidP="00A46113">
      <w:pPr>
        <w:pStyle w:val="ListParagraph"/>
        <w:ind w:left="840"/>
        <w:rPr>
          <w:rFonts w:asciiTheme="majorHAnsi" w:hAnsiTheme="majorHAnsi" w:cs="Courier New"/>
          <w:lang w:val="es-ES_tradnl"/>
        </w:rPr>
      </w:pPr>
      <w:r w:rsidRPr="007504AC">
        <w:rPr>
          <w:rFonts w:asciiTheme="majorHAnsi" w:hAnsiTheme="majorHAnsi" w:cs="Courier New"/>
          <w:lang w:val="es-ES_tradnl"/>
        </w:rPr>
        <w:t xml:space="preserve"> a. Por ejemplo, lo que piensan sus parejas        </w:t>
      </w:r>
    </w:p>
    <w:p w:rsidR="00A46113" w:rsidRPr="007504AC" w:rsidRDefault="00A46113" w:rsidP="00A46113">
      <w:pPr>
        <w:pStyle w:val="ListParagraph"/>
        <w:ind w:left="840"/>
        <w:rPr>
          <w:rFonts w:asciiTheme="majorHAnsi" w:hAnsiTheme="majorHAnsi" w:cs="Courier New"/>
          <w:lang w:val="es-ES_tradnl"/>
        </w:rPr>
      </w:pPr>
      <w:r w:rsidRPr="007504AC">
        <w:rPr>
          <w:rFonts w:asciiTheme="majorHAnsi" w:hAnsiTheme="majorHAnsi" w:cs="Courier New"/>
          <w:lang w:val="es-ES_tradnl"/>
        </w:rPr>
        <w:t xml:space="preserve">b. Por ejemplo, lo que indican las encuestas    </w:t>
      </w:r>
    </w:p>
    <w:p w:rsidR="00A46113" w:rsidRPr="007504AC" w:rsidRDefault="00A46113" w:rsidP="00A46113">
      <w:pPr>
        <w:ind w:left="420"/>
        <w:rPr>
          <w:rFonts w:asciiTheme="majorHAnsi" w:hAnsiTheme="majorHAnsi" w:cs="Courier New"/>
          <w:lang w:val="es-ES_tradnl"/>
        </w:rPr>
      </w:pPr>
    </w:p>
    <w:p w:rsidR="00A46113" w:rsidRPr="007504AC" w:rsidRDefault="00A46113" w:rsidP="00A46113">
      <w:pPr>
        <w:pStyle w:val="ListParagraph"/>
        <w:numPr>
          <w:ilvl w:val="0"/>
          <w:numId w:val="1"/>
        </w:numPr>
        <w:rPr>
          <w:rFonts w:asciiTheme="majorHAnsi" w:hAnsiTheme="majorHAnsi" w:cs="Courier New"/>
          <w:lang w:val="es-ES_tradnl"/>
        </w:rPr>
      </w:pPr>
      <w:r w:rsidRPr="007504AC">
        <w:rPr>
          <w:rFonts w:asciiTheme="majorHAnsi" w:hAnsiTheme="majorHAnsi" w:cs="Courier New"/>
          <w:lang w:val="es-ES_tradnl"/>
        </w:rPr>
        <w:t xml:space="preserve">Pero considere las palabras de Jesús, en la descripción del fin de la mayoría – </w:t>
      </w:r>
      <w:r w:rsidRPr="007504AC">
        <w:rPr>
          <w:rFonts w:asciiTheme="majorHAnsi" w:hAnsiTheme="majorHAnsi" w:cs="Courier New"/>
          <w:b/>
          <w:bCs/>
          <w:lang w:val="es-ES_tradnl"/>
        </w:rPr>
        <w:t>Mt 7:13-14</w:t>
      </w:r>
      <w:r w:rsidRPr="007504AC">
        <w:rPr>
          <w:rFonts w:asciiTheme="majorHAnsi" w:hAnsiTheme="majorHAnsi" w:cs="Courier New"/>
          <w:lang w:val="es-ES_tradnl"/>
        </w:rPr>
        <w:t xml:space="preserve">     </w:t>
      </w:r>
    </w:p>
    <w:p w:rsidR="00A46113" w:rsidRPr="007504AC" w:rsidRDefault="00A46113" w:rsidP="00A46113">
      <w:pPr>
        <w:pStyle w:val="ListParagraph"/>
        <w:rPr>
          <w:rFonts w:asciiTheme="majorHAnsi" w:hAnsiTheme="majorHAnsi" w:cs="Courier New"/>
          <w:lang w:val="es-ES_tradnl"/>
        </w:rPr>
      </w:pPr>
    </w:p>
    <w:p w:rsidR="00A46113" w:rsidRPr="007504AC" w:rsidRDefault="00A46113" w:rsidP="00A46113">
      <w:pPr>
        <w:ind w:left="420"/>
        <w:rPr>
          <w:rFonts w:asciiTheme="majorHAnsi" w:hAnsiTheme="majorHAnsi" w:cs="Courier New"/>
          <w:lang w:val="es-ES_tradnl"/>
        </w:rPr>
      </w:pPr>
      <w:r w:rsidRPr="007504AC">
        <w:rPr>
          <w:rFonts w:asciiTheme="majorHAnsi" w:hAnsiTheme="majorHAnsi" w:cs="Courier New"/>
          <w:lang w:val="es-ES_tradnl"/>
        </w:rPr>
        <w:t>3. Si Usted siguió a la mayoría...     </w:t>
      </w:r>
      <w:r w:rsidR="00BF7F77">
        <w:rPr>
          <w:rFonts w:asciiTheme="majorHAnsi" w:hAnsiTheme="majorHAnsi" w:cs="Courier New"/>
          <w:lang w:val="es-ES_tradnl"/>
        </w:rPr>
        <w:t>(La Democracia!!)</w:t>
      </w:r>
      <w:r w:rsidRPr="007504AC">
        <w:rPr>
          <w:rFonts w:asciiTheme="majorHAnsi" w:hAnsiTheme="majorHAnsi" w:cs="Courier New"/>
          <w:lang w:val="es-ES_tradnl"/>
        </w:rPr>
        <w:t>   </w:t>
      </w:r>
    </w:p>
    <w:p w:rsidR="00A46113" w:rsidRPr="007504AC" w:rsidRDefault="00A46113" w:rsidP="00A46113">
      <w:pPr>
        <w:ind w:left="720"/>
        <w:rPr>
          <w:rFonts w:asciiTheme="majorHAnsi" w:hAnsiTheme="majorHAnsi" w:cs="Courier New"/>
          <w:lang w:val="es-ES_tradnl"/>
        </w:rPr>
      </w:pPr>
      <w:r w:rsidRPr="007504AC">
        <w:rPr>
          <w:rFonts w:asciiTheme="majorHAnsi" w:hAnsiTheme="majorHAnsi" w:cs="Courier New"/>
          <w:lang w:val="es-ES_tradnl"/>
        </w:rPr>
        <w:t xml:space="preserve">a. En los días de Noé, habría perecido en el diluvio        </w:t>
      </w:r>
    </w:p>
    <w:p w:rsidR="00A46113" w:rsidRPr="007504AC" w:rsidRDefault="00A46113" w:rsidP="00A46113">
      <w:pPr>
        <w:ind w:left="720"/>
        <w:rPr>
          <w:rFonts w:asciiTheme="majorHAnsi" w:hAnsiTheme="majorHAnsi" w:cs="Courier New"/>
          <w:lang w:val="es-ES_tradnl"/>
        </w:rPr>
      </w:pPr>
      <w:r w:rsidRPr="007504AC">
        <w:rPr>
          <w:rFonts w:asciiTheme="majorHAnsi" w:hAnsiTheme="majorHAnsi" w:cs="Courier New"/>
          <w:lang w:val="es-ES_tradnl"/>
        </w:rPr>
        <w:t>b. En los días de Josué,   habría perecido en el desierto      </w:t>
      </w:r>
    </w:p>
    <w:p w:rsidR="00A46113" w:rsidRPr="007504AC" w:rsidRDefault="00A46113" w:rsidP="00A46113">
      <w:pPr>
        <w:ind w:left="420"/>
        <w:rPr>
          <w:rFonts w:asciiTheme="majorHAnsi" w:hAnsiTheme="majorHAnsi" w:cs="Courier New"/>
          <w:lang w:val="es-ES_tradnl"/>
        </w:rPr>
      </w:pPr>
    </w:p>
    <w:p w:rsidR="00A46113" w:rsidRPr="007504AC" w:rsidRDefault="00A46113" w:rsidP="00A46113">
      <w:pPr>
        <w:ind w:left="420"/>
        <w:rPr>
          <w:rFonts w:asciiTheme="majorHAnsi" w:hAnsiTheme="majorHAnsi" w:cs="Courier New"/>
          <w:lang w:val="es-ES_tradnl"/>
        </w:rPr>
      </w:pPr>
    </w:p>
    <w:p w:rsidR="00A46113" w:rsidRPr="007504AC" w:rsidRDefault="00A46113" w:rsidP="00A46113">
      <w:pPr>
        <w:ind w:left="420"/>
        <w:rPr>
          <w:rFonts w:asciiTheme="majorHAnsi" w:hAnsiTheme="majorHAnsi" w:cs="Courier New"/>
          <w:lang w:val="es-ES_tradnl"/>
        </w:rPr>
      </w:pPr>
    </w:p>
    <w:p w:rsidR="00A46113" w:rsidRPr="007504AC" w:rsidRDefault="00A46113" w:rsidP="00A46113">
      <w:pPr>
        <w:ind w:left="420"/>
        <w:rPr>
          <w:rFonts w:asciiTheme="majorHAnsi" w:hAnsiTheme="majorHAnsi" w:cs="Courier New"/>
          <w:lang w:val="es-ES_tradnl"/>
        </w:rPr>
      </w:pPr>
    </w:p>
    <w:p w:rsidR="00A46113" w:rsidRPr="007504AC" w:rsidRDefault="00A46113" w:rsidP="00A46113">
      <w:pPr>
        <w:ind w:left="420"/>
        <w:rPr>
          <w:rFonts w:asciiTheme="majorHAnsi" w:hAnsiTheme="majorHAnsi" w:cs="Courier New"/>
          <w:lang w:val="es-ES_tradnl"/>
        </w:rPr>
      </w:pPr>
    </w:p>
    <w:p w:rsidR="00A46113" w:rsidRPr="007504AC" w:rsidRDefault="00BF7F77" w:rsidP="00A46113">
      <w:pPr>
        <w:pStyle w:val="ListParagraph"/>
        <w:numPr>
          <w:ilvl w:val="0"/>
          <w:numId w:val="3"/>
        </w:numPr>
        <w:rPr>
          <w:rFonts w:asciiTheme="majorHAnsi" w:hAnsiTheme="majorHAnsi" w:cs="Courier New"/>
          <w:lang w:val="es-ES_tradnl"/>
        </w:rPr>
      </w:pPr>
      <w:r>
        <w:rPr>
          <w:rFonts w:asciiTheme="majorHAnsi" w:hAnsiTheme="majorHAnsi" w:cs="Courier New"/>
          <w:b/>
          <w:bCs/>
          <w:lang w:val="es-ES_tradnl"/>
        </w:rPr>
        <w:t xml:space="preserve">¿LAS ENSENANZAS DE </w:t>
      </w:r>
      <w:r w:rsidR="00A46113" w:rsidRPr="007504AC">
        <w:rPr>
          <w:rFonts w:asciiTheme="majorHAnsi" w:hAnsiTheme="majorHAnsi" w:cs="Courier New"/>
          <w:b/>
          <w:bCs/>
          <w:lang w:val="es-ES_tradnl"/>
        </w:rPr>
        <w:t>LA SABIDURÍA HUMANA...?</w:t>
      </w:r>
      <w:r w:rsidR="00A46113" w:rsidRPr="007504AC">
        <w:rPr>
          <w:rFonts w:asciiTheme="majorHAnsi" w:hAnsiTheme="majorHAnsi" w:cs="Courier New"/>
          <w:lang w:val="es-ES_tradnl"/>
        </w:rPr>
        <w:t xml:space="preserve">  </w:t>
      </w:r>
    </w:p>
    <w:p w:rsidR="00A46113" w:rsidRPr="007504AC" w:rsidRDefault="00A46113" w:rsidP="00A46113">
      <w:pPr>
        <w:pStyle w:val="ListParagraph"/>
        <w:ind w:left="780"/>
        <w:rPr>
          <w:rFonts w:asciiTheme="majorHAnsi" w:hAnsiTheme="majorHAnsi" w:cs="Courier New"/>
          <w:lang w:val="es-ES_tradnl"/>
        </w:rPr>
      </w:pPr>
    </w:p>
    <w:p w:rsidR="00A46113" w:rsidRPr="007504AC" w:rsidRDefault="00A46113" w:rsidP="00A46113">
      <w:pPr>
        <w:pStyle w:val="ListParagraph"/>
        <w:numPr>
          <w:ilvl w:val="0"/>
          <w:numId w:val="5"/>
        </w:numPr>
        <w:rPr>
          <w:rFonts w:asciiTheme="majorHAnsi" w:hAnsiTheme="majorHAnsi" w:cs="Courier New"/>
          <w:lang w:val="es-ES_tradnl"/>
        </w:rPr>
      </w:pPr>
      <w:r w:rsidRPr="007504AC">
        <w:rPr>
          <w:rFonts w:asciiTheme="majorHAnsi" w:hAnsiTheme="majorHAnsi" w:cs="Courier New"/>
          <w:lang w:val="es-ES_tradnl"/>
        </w:rPr>
        <w:t xml:space="preserve">Muchos sienten que la sabiduría humana puede guiarlos a la verdad </w:t>
      </w:r>
    </w:p>
    <w:p w:rsidR="00A46113" w:rsidRPr="007504AC" w:rsidRDefault="00A46113" w:rsidP="00A46113">
      <w:pPr>
        <w:pStyle w:val="ListParagraph"/>
        <w:ind w:left="1200"/>
        <w:rPr>
          <w:rFonts w:asciiTheme="majorHAnsi" w:hAnsiTheme="majorHAnsi" w:cs="Courier New"/>
          <w:lang w:val="es-ES_tradnl"/>
        </w:rPr>
      </w:pPr>
      <w:r w:rsidRPr="007504AC">
        <w:rPr>
          <w:rFonts w:asciiTheme="majorHAnsi" w:hAnsiTheme="majorHAnsi" w:cs="Courier New"/>
          <w:lang w:val="es-ES_tradnl"/>
        </w:rPr>
        <w:t xml:space="preserve"> a. Especialmente aquello que es pronunciado por profesores educados</w:t>
      </w:r>
    </w:p>
    <w:p w:rsidR="00A46113" w:rsidRPr="007504AC" w:rsidRDefault="00A46113" w:rsidP="00A46113">
      <w:pPr>
        <w:pStyle w:val="ListParagraph"/>
        <w:ind w:left="1200"/>
        <w:rPr>
          <w:rFonts w:asciiTheme="majorHAnsi" w:hAnsiTheme="majorHAnsi" w:cs="Courier New"/>
          <w:lang w:val="es-ES_tradnl"/>
        </w:rPr>
      </w:pPr>
      <w:r w:rsidRPr="007504AC">
        <w:rPr>
          <w:rFonts w:asciiTheme="majorHAnsi" w:hAnsiTheme="majorHAnsi" w:cs="Courier New"/>
          <w:lang w:val="es-ES_tradnl"/>
        </w:rPr>
        <w:t xml:space="preserve"> b. O aquello que es pronunciado por psicólogos "pop" en conferencias    </w:t>
      </w:r>
    </w:p>
    <w:p w:rsidR="00A46113" w:rsidRPr="007504AC" w:rsidRDefault="00A46113" w:rsidP="00A46113">
      <w:pPr>
        <w:ind w:left="851"/>
        <w:rPr>
          <w:rFonts w:asciiTheme="majorHAnsi" w:hAnsiTheme="majorHAnsi" w:cs="Courier New"/>
          <w:lang w:val="es-ES_tradnl"/>
        </w:rPr>
      </w:pPr>
      <w:r w:rsidRPr="007504AC">
        <w:rPr>
          <w:rFonts w:asciiTheme="majorHAnsi" w:hAnsiTheme="majorHAnsi" w:cs="Courier New"/>
          <w:lang w:val="es-ES_tradnl"/>
        </w:rPr>
        <w:t>2. Pero los pensamientos y caminos de Dios no son siempre los nuestros</w:t>
      </w:r>
    </w:p>
    <w:p w:rsidR="00A46113" w:rsidRPr="007504AC" w:rsidRDefault="00A46113" w:rsidP="00A46113">
      <w:pPr>
        <w:ind w:left="851"/>
        <w:rPr>
          <w:rFonts w:asciiTheme="majorHAnsi" w:hAnsiTheme="majorHAnsi" w:cs="Courier New"/>
          <w:lang w:val="es-ES_tradnl"/>
        </w:rPr>
      </w:pPr>
      <w:r w:rsidRPr="007504AC">
        <w:rPr>
          <w:rFonts w:asciiTheme="majorHAnsi" w:hAnsiTheme="majorHAnsi" w:cs="Courier New"/>
          <w:lang w:val="es-ES_tradnl"/>
        </w:rPr>
        <w:t xml:space="preserve">      – ver </w:t>
      </w:r>
      <w:r w:rsidRPr="007504AC">
        <w:rPr>
          <w:rFonts w:asciiTheme="majorHAnsi" w:hAnsiTheme="majorHAnsi" w:cs="Courier New"/>
          <w:b/>
          <w:bCs/>
          <w:lang w:val="es-ES_tradnl"/>
        </w:rPr>
        <w:t>Isa 55:8-9</w:t>
      </w:r>
      <w:r w:rsidRPr="007504AC">
        <w:rPr>
          <w:rFonts w:asciiTheme="majorHAnsi" w:hAnsiTheme="majorHAnsi" w:cs="Courier New"/>
          <w:lang w:val="es-ES_tradnl"/>
        </w:rPr>
        <w:t xml:space="preserve">    </w:t>
      </w:r>
    </w:p>
    <w:p w:rsidR="00A46113" w:rsidRPr="007504AC" w:rsidRDefault="00A46113" w:rsidP="00A46113">
      <w:pPr>
        <w:ind w:left="851"/>
        <w:rPr>
          <w:rFonts w:asciiTheme="majorHAnsi" w:hAnsiTheme="majorHAnsi" w:cs="Courier New"/>
          <w:lang w:val="es-ES_tradnl"/>
        </w:rPr>
      </w:pPr>
      <w:r w:rsidRPr="007504AC">
        <w:rPr>
          <w:rFonts w:asciiTheme="majorHAnsi" w:hAnsiTheme="majorHAnsi" w:cs="Courier New"/>
          <w:lang w:val="es-ES_tradnl"/>
        </w:rPr>
        <w:t xml:space="preserve">3. De hecho, Dios ha escogido salvar al hombre en una manera diseñada específicamente para confundir a aquellos que se basan solamente sobre la sabiduría humana – ver </w:t>
      </w:r>
      <w:r w:rsidRPr="007504AC">
        <w:rPr>
          <w:rFonts w:asciiTheme="majorHAnsi" w:hAnsiTheme="majorHAnsi" w:cs="Courier New"/>
          <w:b/>
          <w:bCs/>
          <w:lang w:val="es-ES_tradnl"/>
        </w:rPr>
        <w:t>1 Cor 1:18-19</w:t>
      </w:r>
      <w:r w:rsidRPr="007504AC">
        <w:rPr>
          <w:rFonts w:asciiTheme="majorHAnsi" w:hAnsiTheme="majorHAnsi" w:cs="Courier New"/>
          <w:lang w:val="es-ES_tradnl"/>
        </w:rPr>
        <w:t xml:space="preserve">    </w:t>
      </w:r>
    </w:p>
    <w:p w:rsidR="00A46113" w:rsidRPr="007504AC" w:rsidRDefault="00A46113" w:rsidP="00A46113">
      <w:pPr>
        <w:ind w:left="420"/>
        <w:rPr>
          <w:rFonts w:asciiTheme="majorHAnsi" w:hAnsiTheme="majorHAnsi" w:cs="Courier New"/>
          <w:lang w:val="es-ES_tradnl"/>
        </w:rPr>
      </w:pPr>
    </w:p>
    <w:p w:rsidR="00A46113" w:rsidRPr="007504AC" w:rsidRDefault="00CC5EFD" w:rsidP="00A46113">
      <w:pPr>
        <w:pStyle w:val="ListParagraph"/>
        <w:numPr>
          <w:ilvl w:val="0"/>
          <w:numId w:val="3"/>
        </w:numPr>
        <w:rPr>
          <w:rFonts w:asciiTheme="majorHAnsi" w:hAnsiTheme="majorHAnsi" w:cs="Courier New"/>
          <w:lang w:val="es-ES_tradnl"/>
        </w:rPr>
      </w:pPr>
      <w:r>
        <w:rPr>
          <w:rFonts w:asciiTheme="majorHAnsi" w:hAnsiTheme="majorHAnsi" w:cs="Courier New"/>
          <w:b/>
          <w:bCs/>
          <w:lang w:val="es-ES_tradnl"/>
        </w:rPr>
        <w:t xml:space="preserve">¿LAS ENSENAZAS </w:t>
      </w:r>
      <w:r w:rsidR="00A46113" w:rsidRPr="007504AC">
        <w:rPr>
          <w:rFonts w:asciiTheme="majorHAnsi" w:hAnsiTheme="majorHAnsi" w:cs="Courier New"/>
          <w:b/>
          <w:bCs/>
          <w:lang w:val="es-ES_tradnl"/>
        </w:rPr>
        <w:t>DE LOS PREDICADORES...?</w:t>
      </w:r>
      <w:r w:rsidR="00A46113" w:rsidRPr="007504AC">
        <w:rPr>
          <w:rFonts w:asciiTheme="majorHAnsi" w:hAnsiTheme="majorHAnsi" w:cs="Courier New"/>
          <w:lang w:val="es-ES_tradnl"/>
        </w:rPr>
        <w:t xml:space="preserve">    </w:t>
      </w:r>
    </w:p>
    <w:p w:rsidR="00A46113" w:rsidRPr="007504AC" w:rsidRDefault="00A46113" w:rsidP="00A46113">
      <w:pPr>
        <w:pStyle w:val="ListParagraph"/>
        <w:ind w:left="780"/>
        <w:rPr>
          <w:rFonts w:asciiTheme="majorHAnsi" w:hAnsiTheme="majorHAnsi" w:cs="Courier New"/>
          <w:b/>
          <w:bCs/>
          <w:lang w:val="es-ES_tradnl"/>
        </w:rPr>
      </w:pPr>
    </w:p>
    <w:p w:rsidR="00A46113" w:rsidRPr="007504AC" w:rsidRDefault="00A46113" w:rsidP="00A46113">
      <w:pPr>
        <w:pStyle w:val="ListParagraph"/>
        <w:numPr>
          <w:ilvl w:val="0"/>
          <w:numId w:val="7"/>
        </w:numPr>
        <w:rPr>
          <w:rFonts w:asciiTheme="majorHAnsi" w:hAnsiTheme="majorHAnsi" w:cs="Courier New"/>
          <w:lang w:val="es-ES_tradnl"/>
        </w:rPr>
      </w:pPr>
      <w:r w:rsidRPr="007504AC">
        <w:rPr>
          <w:rFonts w:asciiTheme="majorHAnsi" w:hAnsiTheme="majorHAnsi" w:cs="Courier New"/>
          <w:lang w:val="es-ES_tradnl"/>
        </w:rPr>
        <w:t xml:space="preserve">Es común para las personas creer a sus predicadores, sacerdotes, o pastores </w:t>
      </w:r>
    </w:p>
    <w:p w:rsidR="00A46113" w:rsidRPr="007504AC" w:rsidRDefault="00A46113" w:rsidP="00A46113">
      <w:pPr>
        <w:pStyle w:val="ListParagraph"/>
        <w:numPr>
          <w:ilvl w:val="0"/>
          <w:numId w:val="7"/>
        </w:numPr>
        <w:rPr>
          <w:rFonts w:asciiTheme="majorHAnsi" w:hAnsiTheme="majorHAnsi" w:cs="Courier New"/>
          <w:lang w:val="es-ES_tradnl"/>
        </w:rPr>
      </w:pPr>
      <w:r w:rsidRPr="007504AC">
        <w:rPr>
          <w:rFonts w:asciiTheme="majorHAnsi" w:hAnsiTheme="majorHAnsi" w:cs="Courier New"/>
          <w:lang w:val="es-ES_tradnl"/>
        </w:rPr>
        <w:t xml:space="preserve"> Ellos razonan que seguramente estos "hombres de Dios" no deben estar equivocados o guiarlos en forma equivocada      </w:t>
      </w:r>
    </w:p>
    <w:p w:rsidR="00A46113" w:rsidRPr="007504AC" w:rsidRDefault="00A46113" w:rsidP="00A46113">
      <w:pPr>
        <w:pStyle w:val="ListParagraph"/>
        <w:ind w:left="780"/>
        <w:rPr>
          <w:rFonts w:asciiTheme="majorHAnsi" w:hAnsiTheme="majorHAnsi" w:cs="Courier New"/>
          <w:lang w:val="es-ES_tradnl"/>
        </w:rPr>
      </w:pPr>
    </w:p>
    <w:p w:rsidR="00A46113" w:rsidRPr="007504AC" w:rsidRDefault="00A46113" w:rsidP="00A46113">
      <w:pPr>
        <w:pStyle w:val="ListParagraph"/>
        <w:numPr>
          <w:ilvl w:val="0"/>
          <w:numId w:val="6"/>
        </w:numPr>
        <w:rPr>
          <w:rFonts w:asciiTheme="majorHAnsi" w:hAnsiTheme="majorHAnsi" w:cs="Courier New"/>
          <w:lang w:val="es-ES_tradnl"/>
        </w:rPr>
      </w:pPr>
      <w:r w:rsidRPr="007504AC">
        <w:rPr>
          <w:rFonts w:asciiTheme="majorHAnsi" w:hAnsiTheme="majorHAnsi" w:cs="Courier New"/>
          <w:lang w:val="es-ES_tradnl"/>
        </w:rPr>
        <w:t xml:space="preserve">Sin embargo Pablo advirtió de cómo podemos ser fácilmente extraviados – ver </w:t>
      </w:r>
      <w:r w:rsidRPr="007504AC">
        <w:rPr>
          <w:rFonts w:asciiTheme="majorHAnsi" w:hAnsiTheme="majorHAnsi" w:cs="Courier New"/>
          <w:b/>
          <w:bCs/>
          <w:lang w:val="es-ES_tradnl"/>
        </w:rPr>
        <w:t>2 Cor 11:13-15</w:t>
      </w:r>
      <w:r w:rsidRPr="007504AC">
        <w:rPr>
          <w:rFonts w:asciiTheme="majorHAnsi" w:hAnsiTheme="majorHAnsi" w:cs="Courier New"/>
          <w:lang w:val="es-ES_tradnl"/>
        </w:rPr>
        <w:t xml:space="preserve">      </w:t>
      </w:r>
    </w:p>
    <w:p w:rsidR="00A46113" w:rsidRPr="007504AC" w:rsidRDefault="00A46113" w:rsidP="00A46113">
      <w:pPr>
        <w:pStyle w:val="ListParagraph"/>
        <w:numPr>
          <w:ilvl w:val="0"/>
          <w:numId w:val="6"/>
        </w:numPr>
        <w:rPr>
          <w:rFonts w:asciiTheme="majorHAnsi" w:hAnsiTheme="majorHAnsi" w:cs="Courier New"/>
          <w:lang w:val="es-ES_tradnl"/>
        </w:rPr>
      </w:pPr>
      <w:r w:rsidRPr="007504AC">
        <w:rPr>
          <w:rFonts w:asciiTheme="majorHAnsi" w:hAnsiTheme="majorHAnsi" w:cs="Courier New"/>
          <w:lang w:val="es-ES_tradnl"/>
        </w:rPr>
        <w:t xml:space="preserve">  b. Y Jesús advirtió sobre los "ciegos guías de ciegos" – </w:t>
      </w:r>
      <w:r w:rsidRPr="007504AC">
        <w:rPr>
          <w:rFonts w:asciiTheme="majorHAnsi" w:hAnsiTheme="majorHAnsi" w:cs="Courier New"/>
          <w:b/>
          <w:bCs/>
          <w:lang w:val="es-ES_tradnl"/>
        </w:rPr>
        <w:t>Mt 15:12-14</w:t>
      </w:r>
      <w:r w:rsidRPr="007504AC">
        <w:rPr>
          <w:rFonts w:asciiTheme="majorHAnsi" w:hAnsiTheme="majorHAnsi" w:cs="Courier New"/>
          <w:lang w:val="es-ES_tradnl"/>
        </w:rPr>
        <w:t xml:space="preserve">  </w:t>
      </w:r>
    </w:p>
    <w:p w:rsidR="00A46113" w:rsidRPr="007504AC" w:rsidRDefault="00A46113" w:rsidP="00A46113">
      <w:pPr>
        <w:rPr>
          <w:rFonts w:asciiTheme="majorHAnsi" w:hAnsiTheme="majorHAnsi" w:cs="Courier New"/>
          <w:lang w:val="es-ES_tradnl"/>
        </w:rPr>
      </w:pPr>
    </w:p>
    <w:p w:rsidR="00A46113" w:rsidRPr="007504AC" w:rsidRDefault="00A46113" w:rsidP="00A46113">
      <w:pPr>
        <w:ind w:left="426"/>
        <w:rPr>
          <w:rFonts w:asciiTheme="majorHAnsi" w:hAnsiTheme="majorHAnsi" w:cs="Courier New"/>
          <w:lang w:val="es-ES_tradnl"/>
        </w:rPr>
      </w:pPr>
      <w:r w:rsidRPr="007504AC">
        <w:rPr>
          <w:rFonts w:asciiTheme="majorHAnsi" w:hAnsiTheme="majorHAnsi" w:cs="Courier New"/>
          <w:b/>
          <w:bCs/>
          <w:lang w:val="es-ES_tradnl"/>
        </w:rPr>
        <w:t>D. ¿A LOS DICTADOS DE NUESTRA CONCIENCIA...?</w:t>
      </w:r>
      <w:r w:rsidRPr="007504AC">
        <w:rPr>
          <w:rFonts w:asciiTheme="majorHAnsi" w:hAnsiTheme="majorHAnsi" w:cs="Courier New"/>
          <w:lang w:val="es-ES_tradnl"/>
        </w:rPr>
        <w:t xml:space="preserve">     </w:t>
      </w:r>
    </w:p>
    <w:p w:rsidR="00A46113" w:rsidRPr="007504AC" w:rsidRDefault="00A46113" w:rsidP="00A46113">
      <w:pPr>
        <w:ind w:left="426"/>
        <w:rPr>
          <w:rFonts w:asciiTheme="majorHAnsi" w:hAnsiTheme="majorHAnsi" w:cs="Courier New"/>
          <w:lang w:val="es-ES_tradnl"/>
        </w:rPr>
      </w:pPr>
    </w:p>
    <w:p w:rsidR="00A46113" w:rsidRPr="007504AC" w:rsidRDefault="00A46113" w:rsidP="00A46113">
      <w:pPr>
        <w:pStyle w:val="ListParagraph"/>
        <w:numPr>
          <w:ilvl w:val="0"/>
          <w:numId w:val="8"/>
        </w:numPr>
        <w:rPr>
          <w:rFonts w:asciiTheme="majorHAnsi" w:hAnsiTheme="majorHAnsi" w:cs="Courier New"/>
          <w:lang w:val="es-ES_tradnl"/>
        </w:rPr>
      </w:pPr>
      <w:r w:rsidRPr="007504AC">
        <w:rPr>
          <w:rFonts w:asciiTheme="majorHAnsi" w:hAnsiTheme="majorHAnsi" w:cs="Courier New"/>
          <w:lang w:val="es-ES_tradnl"/>
        </w:rPr>
        <w:t xml:space="preserve">"Deje que su conciencia sea su guía" es el lema de muchos    </w:t>
      </w:r>
    </w:p>
    <w:p w:rsidR="00A46113" w:rsidRPr="007504AC" w:rsidRDefault="00A46113" w:rsidP="00A46113">
      <w:pPr>
        <w:pStyle w:val="ListParagraph"/>
        <w:numPr>
          <w:ilvl w:val="0"/>
          <w:numId w:val="8"/>
        </w:numPr>
        <w:rPr>
          <w:rFonts w:asciiTheme="majorHAnsi" w:hAnsiTheme="majorHAnsi" w:cs="Courier New"/>
          <w:lang w:val="es-ES_tradnl"/>
        </w:rPr>
      </w:pPr>
      <w:r w:rsidRPr="007504AC">
        <w:rPr>
          <w:rFonts w:asciiTheme="majorHAnsi" w:hAnsiTheme="majorHAnsi" w:cs="Courier New"/>
          <w:lang w:val="es-ES_tradnl"/>
        </w:rPr>
        <w:t>Pero nuestra conciencia no siempre puede ser confiable      </w:t>
      </w:r>
    </w:p>
    <w:p w:rsidR="00517714" w:rsidRPr="007504AC" w:rsidRDefault="00A46113" w:rsidP="00517714">
      <w:pPr>
        <w:pStyle w:val="ListParagraph"/>
        <w:numPr>
          <w:ilvl w:val="0"/>
          <w:numId w:val="9"/>
        </w:numPr>
        <w:rPr>
          <w:rFonts w:asciiTheme="majorHAnsi" w:hAnsiTheme="majorHAnsi" w:cs="Courier New"/>
          <w:lang w:val="es-ES_tradnl"/>
        </w:rPr>
      </w:pPr>
      <w:r w:rsidRPr="007504AC">
        <w:rPr>
          <w:rFonts w:asciiTheme="majorHAnsi" w:hAnsiTheme="majorHAnsi" w:cs="Courier New"/>
          <w:lang w:val="es-ES_tradnl"/>
        </w:rPr>
        <w:t xml:space="preserve">Pablo había servido a Dios con una buena conciencia a través de su vida – </w:t>
      </w:r>
      <w:r w:rsidRPr="007504AC">
        <w:rPr>
          <w:rFonts w:asciiTheme="majorHAnsi" w:hAnsiTheme="majorHAnsi" w:cs="Courier New"/>
          <w:b/>
          <w:bCs/>
          <w:lang w:val="es-ES_tradnl"/>
        </w:rPr>
        <w:t>Hech 23:1</w:t>
      </w:r>
      <w:r w:rsidRPr="007504AC">
        <w:rPr>
          <w:rFonts w:asciiTheme="majorHAnsi" w:hAnsiTheme="majorHAnsi" w:cs="Courier New"/>
          <w:lang w:val="es-ES_tradnl"/>
        </w:rPr>
        <w:t xml:space="preserve">       </w:t>
      </w:r>
    </w:p>
    <w:p w:rsidR="00517714" w:rsidRPr="007504AC" w:rsidRDefault="00517714" w:rsidP="00517714">
      <w:pPr>
        <w:pStyle w:val="ListParagraph"/>
        <w:numPr>
          <w:ilvl w:val="0"/>
          <w:numId w:val="9"/>
        </w:numPr>
        <w:rPr>
          <w:rFonts w:asciiTheme="majorHAnsi" w:hAnsiTheme="majorHAnsi" w:cs="Courier New"/>
          <w:lang w:val="es-ES_tradnl"/>
        </w:rPr>
      </w:pPr>
      <w:r w:rsidRPr="007504AC">
        <w:rPr>
          <w:rFonts w:asciiTheme="majorHAnsi" w:hAnsiTheme="majorHAnsi" w:cs="Courier New"/>
          <w:lang w:val="es-ES_tradnl"/>
        </w:rPr>
        <w:t> </w:t>
      </w:r>
      <w:r w:rsidR="00A46113" w:rsidRPr="007504AC">
        <w:rPr>
          <w:rFonts w:asciiTheme="majorHAnsi" w:hAnsiTheme="majorHAnsi" w:cs="Courier New"/>
          <w:lang w:val="es-ES_tradnl"/>
        </w:rPr>
        <w:t xml:space="preserve">¡Aun en un tiempo cuando él estaba persiguiendo cristianos! – ver </w:t>
      </w:r>
      <w:r w:rsidR="00A46113" w:rsidRPr="007504AC">
        <w:rPr>
          <w:rFonts w:asciiTheme="majorHAnsi" w:hAnsiTheme="majorHAnsi" w:cs="Courier New"/>
          <w:b/>
          <w:bCs/>
          <w:lang w:val="es-ES_tradnl"/>
        </w:rPr>
        <w:t>Hech 26:9-11</w:t>
      </w:r>
      <w:r w:rsidR="00A46113" w:rsidRPr="007504AC">
        <w:rPr>
          <w:rFonts w:asciiTheme="majorHAnsi" w:hAnsiTheme="majorHAnsi" w:cs="Courier New"/>
          <w:lang w:val="es-ES_tradnl"/>
        </w:rPr>
        <w:t xml:space="preserve">     </w:t>
      </w:r>
    </w:p>
    <w:p w:rsidR="00517714" w:rsidRPr="007504AC" w:rsidRDefault="00A46113" w:rsidP="00517714">
      <w:pPr>
        <w:ind w:left="426"/>
        <w:rPr>
          <w:rFonts w:asciiTheme="majorHAnsi" w:hAnsiTheme="majorHAnsi" w:cs="Courier New"/>
          <w:lang w:val="es-ES_tradnl"/>
        </w:rPr>
      </w:pPr>
      <w:r w:rsidRPr="007504AC">
        <w:rPr>
          <w:rFonts w:asciiTheme="majorHAnsi" w:hAnsiTheme="majorHAnsi" w:cs="Courier New"/>
          <w:lang w:val="es-ES_tradnl"/>
        </w:rPr>
        <w:t xml:space="preserve">3. Nuestra conciencia es como un reloj, el cual trabaja apropiadamente solo si es </w:t>
      </w:r>
      <w:r w:rsidR="00517714" w:rsidRPr="007504AC">
        <w:rPr>
          <w:rFonts w:asciiTheme="majorHAnsi" w:hAnsiTheme="majorHAnsi" w:cs="Courier New"/>
          <w:lang w:val="es-ES_tradnl"/>
        </w:rPr>
        <w:t xml:space="preserve"> </w:t>
      </w:r>
      <w:r w:rsidRPr="007504AC">
        <w:rPr>
          <w:rFonts w:asciiTheme="majorHAnsi" w:hAnsiTheme="majorHAnsi" w:cs="Courier New"/>
          <w:lang w:val="es-ES_tradnl"/>
        </w:rPr>
        <w:t>ajustado apropiadamente      </w:t>
      </w:r>
    </w:p>
    <w:p w:rsidR="00517714" w:rsidRPr="007504AC" w:rsidRDefault="00517714" w:rsidP="00517714">
      <w:pPr>
        <w:rPr>
          <w:rFonts w:asciiTheme="majorHAnsi" w:hAnsiTheme="majorHAnsi" w:cs="Courier New"/>
          <w:lang w:val="es-ES_tradnl"/>
        </w:rPr>
      </w:pPr>
    </w:p>
    <w:p w:rsidR="00517714" w:rsidRPr="007504AC" w:rsidRDefault="00517714" w:rsidP="00517714">
      <w:pPr>
        <w:rPr>
          <w:rFonts w:asciiTheme="majorHAnsi" w:hAnsiTheme="majorHAnsi" w:cs="Courier New"/>
          <w:lang w:val="es-ES_tradnl"/>
        </w:rPr>
      </w:pPr>
    </w:p>
    <w:p w:rsidR="00517714" w:rsidRPr="007504AC" w:rsidRDefault="00A46113" w:rsidP="00517714">
      <w:pPr>
        <w:rPr>
          <w:rFonts w:asciiTheme="majorHAnsi" w:hAnsiTheme="majorHAnsi" w:cs="Courier New"/>
          <w:lang w:val="es-ES_tradnl"/>
        </w:rPr>
      </w:pPr>
      <w:r w:rsidRPr="007504AC">
        <w:rPr>
          <w:rFonts w:asciiTheme="majorHAnsi" w:hAnsiTheme="majorHAnsi" w:cs="Courier New"/>
          <w:b/>
          <w:bCs/>
          <w:lang w:val="es-ES_tradnl"/>
        </w:rPr>
        <w:t>F. ¿A LA DIRECCIÓN DE NUESTROS SENTIMIENTOS...?</w:t>
      </w:r>
      <w:r w:rsidRPr="007504AC">
        <w:rPr>
          <w:rFonts w:asciiTheme="majorHAnsi" w:hAnsiTheme="majorHAnsi" w:cs="Courier New"/>
          <w:lang w:val="es-ES_tradnl"/>
        </w:rPr>
        <w:t xml:space="preserve">     </w:t>
      </w:r>
    </w:p>
    <w:p w:rsidR="00517714" w:rsidRPr="007504AC" w:rsidRDefault="00517714" w:rsidP="00517714">
      <w:pPr>
        <w:rPr>
          <w:rFonts w:asciiTheme="majorHAnsi" w:hAnsiTheme="majorHAnsi" w:cs="Courier New"/>
          <w:lang w:val="es-ES_tradnl"/>
        </w:rPr>
      </w:pPr>
    </w:p>
    <w:p w:rsidR="00517714" w:rsidRPr="007504AC" w:rsidRDefault="00A46113" w:rsidP="00517714">
      <w:pPr>
        <w:pStyle w:val="ListParagraph"/>
        <w:numPr>
          <w:ilvl w:val="0"/>
          <w:numId w:val="10"/>
        </w:numPr>
        <w:rPr>
          <w:rFonts w:asciiTheme="majorHAnsi" w:hAnsiTheme="majorHAnsi" w:cs="Courier New"/>
          <w:lang w:val="es-ES_tradnl"/>
        </w:rPr>
      </w:pPr>
      <w:r w:rsidRPr="007504AC">
        <w:rPr>
          <w:rFonts w:asciiTheme="majorHAnsi" w:hAnsiTheme="majorHAnsi" w:cs="Courier New"/>
          <w:lang w:val="es-ES_tradnl"/>
        </w:rPr>
        <w:t xml:space="preserve">Esto es con frecuencia a donde muchas personas se vuelven       </w:t>
      </w:r>
    </w:p>
    <w:p w:rsidR="00517714" w:rsidRPr="007504AC" w:rsidRDefault="00A46113" w:rsidP="00517714">
      <w:pPr>
        <w:pStyle w:val="ListParagraph"/>
        <w:numPr>
          <w:ilvl w:val="0"/>
          <w:numId w:val="11"/>
        </w:numPr>
        <w:rPr>
          <w:rFonts w:asciiTheme="majorHAnsi" w:hAnsiTheme="majorHAnsi" w:cs="Courier New"/>
          <w:lang w:val="es-ES_tradnl"/>
        </w:rPr>
      </w:pPr>
      <w:r w:rsidRPr="007504AC">
        <w:rPr>
          <w:rFonts w:asciiTheme="majorHAnsi" w:hAnsiTheme="majorHAnsi" w:cs="Courier New"/>
          <w:lang w:val="es-ES_tradnl"/>
        </w:rPr>
        <w:t xml:space="preserve">Quienes van por cualesquier "sentimiento correcto"       </w:t>
      </w:r>
    </w:p>
    <w:p w:rsidR="00517714" w:rsidRPr="007504AC" w:rsidRDefault="00517714" w:rsidP="00517714">
      <w:pPr>
        <w:pStyle w:val="ListParagraph"/>
        <w:numPr>
          <w:ilvl w:val="0"/>
          <w:numId w:val="11"/>
        </w:numPr>
        <w:rPr>
          <w:rFonts w:asciiTheme="majorHAnsi" w:hAnsiTheme="majorHAnsi" w:cs="Courier New"/>
          <w:lang w:val="es-ES_tradnl"/>
        </w:rPr>
      </w:pPr>
      <w:r w:rsidRPr="007504AC">
        <w:rPr>
          <w:rFonts w:asciiTheme="majorHAnsi" w:hAnsiTheme="majorHAnsi" w:cs="Courier New"/>
          <w:lang w:val="es-ES_tradnl"/>
        </w:rPr>
        <w:t> </w:t>
      </w:r>
      <w:r w:rsidR="00A46113" w:rsidRPr="007504AC">
        <w:rPr>
          <w:rFonts w:asciiTheme="majorHAnsi" w:hAnsiTheme="majorHAnsi" w:cs="Courier New"/>
          <w:lang w:val="es-ES_tradnl"/>
        </w:rPr>
        <w:t>Quienes ponen el valor en cosas como "sentir es mejor que decir"     </w:t>
      </w:r>
    </w:p>
    <w:p w:rsidR="00517714" w:rsidRPr="007504AC" w:rsidRDefault="00517714" w:rsidP="00517714">
      <w:pPr>
        <w:pStyle w:val="ListParagraph"/>
        <w:numPr>
          <w:ilvl w:val="0"/>
          <w:numId w:val="11"/>
        </w:numPr>
        <w:rPr>
          <w:rFonts w:asciiTheme="majorHAnsi" w:hAnsiTheme="majorHAnsi" w:cs="Courier New"/>
          <w:lang w:val="es-ES_tradnl"/>
        </w:rPr>
      </w:pPr>
    </w:p>
    <w:p w:rsidR="00517714" w:rsidRPr="007504AC" w:rsidRDefault="00A46113" w:rsidP="00517714">
      <w:pPr>
        <w:pStyle w:val="ListParagraph"/>
        <w:numPr>
          <w:ilvl w:val="0"/>
          <w:numId w:val="10"/>
        </w:numPr>
        <w:rPr>
          <w:rFonts w:asciiTheme="majorHAnsi" w:hAnsiTheme="majorHAnsi" w:cs="Courier New"/>
          <w:lang w:val="es-ES_tradnl"/>
        </w:rPr>
      </w:pPr>
      <w:r w:rsidRPr="007504AC">
        <w:rPr>
          <w:rFonts w:asciiTheme="majorHAnsi" w:hAnsiTheme="majorHAnsi" w:cs="Courier New"/>
          <w:lang w:val="es-ES_tradnl"/>
        </w:rPr>
        <w:t xml:space="preserve">Sin embargo la Biblia declara el peligro de creer en los "sentimientos"       </w:t>
      </w:r>
    </w:p>
    <w:p w:rsidR="00517714" w:rsidRPr="007504AC" w:rsidRDefault="00A46113" w:rsidP="00517714">
      <w:pPr>
        <w:pStyle w:val="ListParagraph"/>
        <w:rPr>
          <w:rFonts w:asciiTheme="majorHAnsi" w:hAnsiTheme="majorHAnsi" w:cs="Courier New"/>
          <w:lang w:val="es-ES_tradnl"/>
        </w:rPr>
      </w:pPr>
      <w:r w:rsidRPr="007504AC">
        <w:rPr>
          <w:rFonts w:asciiTheme="majorHAnsi" w:hAnsiTheme="majorHAnsi" w:cs="Courier New"/>
          <w:lang w:val="es-ES_tradnl"/>
        </w:rPr>
        <w:lastRenderedPageBreak/>
        <w:t xml:space="preserve"> a. "Hay camino que al hombre le parece derecho; pero su fin es camino de muerte." – </w:t>
      </w:r>
      <w:r w:rsidRPr="007504AC">
        <w:rPr>
          <w:rFonts w:asciiTheme="majorHAnsi" w:hAnsiTheme="majorHAnsi" w:cs="Courier New"/>
          <w:b/>
          <w:bCs/>
          <w:lang w:val="es-ES_tradnl"/>
        </w:rPr>
        <w:t>Prov 14:12</w:t>
      </w:r>
      <w:r w:rsidRPr="007504AC">
        <w:rPr>
          <w:rFonts w:asciiTheme="majorHAnsi" w:hAnsiTheme="majorHAnsi" w:cs="Courier New"/>
          <w:lang w:val="es-ES_tradnl"/>
        </w:rPr>
        <w:t xml:space="preserve">        </w:t>
      </w:r>
    </w:p>
    <w:p w:rsidR="00517714" w:rsidRPr="007504AC" w:rsidRDefault="00A46113" w:rsidP="00517714">
      <w:pPr>
        <w:pStyle w:val="ListParagraph"/>
        <w:rPr>
          <w:rFonts w:asciiTheme="majorHAnsi" w:hAnsiTheme="majorHAnsi" w:cs="Courier New"/>
          <w:lang w:val="es-ES_tradnl"/>
        </w:rPr>
      </w:pPr>
      <w:r w:rsidRPr="007504AC">
        <w:rPr>
          <w:rFonts w:asciiTheme="majorHAnsi" w:hAnsiTheme="majorHAnsi" w:cs="Courier New"/>
          <w:lang w:val="es-ES_tradnl"/>
        </w:rPr>
        <w:t xml:space="preserve">b. "El que confía en su propio corazón es necio..." – </w:t>
      </w:r>
      <w:r w:rsidRPr="007504AC">
        <w:rPr>
          <w:rFonts w:asciiTheme="majorHAnsi" w:hAnsiTheme="majorHAnsi" w:cs="Courier New"/>
          <w:b/>
          <w:bCs/>
          <w:lang w:val="es-ES_tradnl"/>
        </w:rPr>
        <w:t>Prov 28:26</w:t>
      </w:r>
      <w:r w:rsidRPr="007504AC">
        <w:rPr>
          <w:rFonts w:asciiTheme="majorHAnsi" w:hAnsiTheme="majorHAnsi" w:cs="Courier New"/>
          <w:lang w:val="es-ES_tradnl"/>
        </w:rPr>
        <w:t xml:space="preserve">       </w:t>
      </w:r>
    </w:p>
    <w:p w:rsidR="00517714" w:rsidRPr="007504AC" w:rsidRDefault="00A46113" w:rsidP="00517714">
      <w:pPr>
        <w:pStyle w:val="ListParagraph"/>
        <w:rPr>
          <w:rFonts w:asciiTheme="majorHAnsi" w:hAnsiTheme="majorHAnsi" w:cs="Courier New"/>
          <w:lang w:val="es-ES_tradnl"/>
        </w:rPr>
      </w:pPr>
      <w:r w:rsidRPr="007504AC">
        <w:rPr>
          <w:rFonts w:asciiTheme="majorHAnsi" w:hAnsiTheme="majorHAnsi" w:cs="Courier New"/>
          <w:lang w:val="es-ES_tradnl"/>
        </w:rPr>
        <w:t xml:space="preserve"> c. "Conozco, oh Jehová, que el hombre no es señor de su camino, ni del hombre que camina es el ordenar sus pasos." – </w:t>
      </w:r>
      <w:r w:rsidRPr="007504AC">
        <w:rPr>
          <w:rFonts w:asciiTheme="majorHAnsi" w:hAnsiTheme="majorHAnsi" w:cs="Courier New"/>
          <w:b/>
          <w:bCs/>
          <w:lang w:val="es-ES_tradnl"/>
        </w:rPr>
        <w:t>Jer 10:23</w:t>
      </w:r>
      <w:r w:rsidRPr="007504AC">
        <w:rPr>
          <w:rFonts w:asciiTheme="majorHAnsi" w:hAnsiTheme="majorHAnsi" w:cs="Courier New"/>
          <w:lang w:val="es-ES_tradnl"/>
        </w:rPr>
        <w:t xml:space="preserve">      [Ninguno de estos debe ser la fuente final a donde nos dirijamos si estamos buscando las palabras de vida eterna. Como fue confesado por Pedro, hay solo Uno...]  </w:t>
      </w:r>
    </w:p>
    <w:p w:rsidR="00517714" w:rsidRPr="007504AC" w:rsidRDefault="00517714" w:rsidP="00517714">
      <w:pPr>
        <w:pStyle w:val="ListParagraph"/>
        <w:rPr>
          <w:rFonts w:asciiTheme="majorHAnsi" w:hAnsiTheme="majorHAnsi" w:cs="Courier New"/>
          <w:lang w:val="es-ES_tradnl"/>
        </w:rPr>
      </w:pPr>
    </w:p>
    <w:p w:rsidR="00517714" w:rsidRPr="007504AC" w:rsidRDefault="00517714" w:rsidP="00517714">
      <w:pPr>
        <w:pStyle w:val="ListParagraph"/>
        <w:rPr>
          <w:rFonts w:asciiTheme="majorHAnsi" w:hAnsiTheme="majorHAnsi" w:cs="Courier New"/>
          <w:lang w:val="es-ES_tradnl"/>
        </w:rPr>
      </w:pPr>
    </w:p>
    <w:p w:rsidR="00517714" w:rsidRPr="007504AC" w:rsidRDefault="00A46113" w:rsidP="00517714">
      <w:pPr>
        <w:pStyle w:val="ListParagraph"/>
        <w:rPr>
          <w:rFonts w:asciiTheme="majorHAnsi" w:hAnsiTheme="majorHAnsi" w:cs="Courier New"/>
          <w:b/>
          <w:bCs/>
          <w:lang w:val="es-ES_tradnl"/>
        </w:rPr>
      </w:pPr>
      <w:r w:rsidRPr="007504AC">
        <w:rPr>
          <w:rFonts w:asciiTheme="majorHAnsi" w:hAnsiTheme="majorHAnsi" w:cs="Courier New"/>
          <w:lang w:val="es-ES_tradnl"/>
        </w:rPr>
        <w:t> </w:t>
      </w:r>
      <w:r w:rsidRPr="007504AC">
        <w:rPr>
          <w:rFonts w:asciiTheme="majorHAnsi" w:hAnsiTheme="majorHAnsi" w:cs="Courier New"/>
          <w:b/>
          <w:bCs/>
          <w:lang w:val="es-ES_tradnl"/>
        </w:rPr>
        <w:t xml:space="preserve">II. </w:t>
      </w:r>
      <w:r w:rsidRPr="007504AC">
        <w:rPr>
          <w:rFonts w:asciiTheme="majorHAnsi" w:hAnsiTheme="majorHAnsi" w:cs="Courier New"/>
          <w:b/>
          <w:bCs/>
          <w:u w:val="single"/>
          <w:lang w:val="es-ES_tradnl"/>
        </w:rPr>
        <w:t>A QUIEN DEBEMOS IR</w:t>
      </w:r>
      <w:r w:rsidRPr="007504AC">
        <w:rPr>
          <w:rFonts w:asciiTheme="majorHAnsi" w:hAnsiTheme="majorHAnsi" w:cs="Courier New"/>
          <w:lang w:val="es-ES_tradnl"/>
        </w:rPr>
        <w:t xml:space="preserve">   </w:t>
      </w:r>
      <w:r w:rsidRPr="007504AC">
        <w:rPr>
          <w:rFonts w:asciiTheme="majorHAnsi" w:hAnsiTheme="majorHAnsi" w:cs="Courier New"/>
          <w:b/>
          <w:bCs/>
          <w:lang w:val="es-ES_tradnl"/>
        </w:rPr>
        <w:t>   </w:t>
      </w:r>
    </w:p>
    <w:p w:rsidR="00517714" w:rsidRPr="007504AC" w:rsidRDefault="00517714" w:rsidP="00517714">
      <w:pPr>
        <w:pStyle w:val="ListParagraph"/>
        <w:rPr>
          <w:rFonts w:asciiTheme="majorHAnsi" w:hAnsiTheme="majorHAnsi" w:cs="Courier New"/>
          <w:b/>
          <w:bCs/>
          <w:lang w:val="es-ES_tradnl"/>
        </w:rPr>
      </w:pPr>
    </w:p>
    <w:p w:rsidR="00517714" w:rsidRPr="007504AC" w:rsidRDefault="00A46113" w:rsidP="00517714">
      <w:pPr>
        <w:pStyle w:val="ListParagraph"/>
        <w:numPr>
          <w:ilvl w:val="0"/>
          <w:numId w:val="12"/>
        </w:numPr>
        <w:rPr>
          <w:rFonts w:asciiTheme="majorHAnsi" w:hAnsiTheme="majorHAnsi" w:cs="Courier New"/>
          <w:lang w:val="es-ES_tradnl"/>
        </w:rPr>
      </w:pPr>
      <w:r w:rsidRPr="007504AC">
        <w:rPr>
          <w:rFonts w:asciiTheme="majorHAnsi" w:hAnsiTheme="majorHAnsi" w:cs="Courier New"/>
          <w:b/>
          <w:bCs/>
          <w:lang w:val="es-ES_tradnl"/>
        </w:rPr>
        <w:t>¡A JESUCRISTO, EL HIJO DEL DIOS VIVIENTE...!</w:t>
      </w:r>
      <w:r w:rsidRPr="007504AC">
        <w:rPr>
          <w:rFonts w:asciiTheme="majorHAnsi" w:hAnsiTheme="majorHAnsi" w:cs="Courier New"/>
          <w:lang w:val="es-ES_tradnl"/>
        </w:rPr>
        <w:t xml:space="preserve">       </w:t>
      </w:r>
    </w:p>
    <w:p w:rsidR="00517714" w:rsidRPr="007504AC" w:rsidRDefault="00A46113" w:rsidP="00517714">
      <w:pPr>
        <w:pStyle w:val="ListParagraph"/>
        <w:numPr>
          <w:ilvl w:val="0"/>
          <w:numId w:val="13"/>
        </w:numPr>
        <w:rPr>
          <w:rFonts w:asciiTheme="majorHAnsi" w:hAnsiTheme="majorHAnsi" w:cs="Courier New"/>
          <w:lang w:val="es-ES_tradnl"/>
        </w:rPr>
      </w:pPr>
      <w:r w:rsidRPr="007504AC">
        <w:rPr>
          <w:rFonts w:asciiTheme="majorHAnsi" w:hAnsiTheme="majorHAnsi" w:cs="Courier New"/>
          <w:lang w:val="es-ES_tradnl"/>
        </w:rPr>
        <w:t xml:space="preserve">Como Pedro confesó en nuestra texto – </w:t>
      </w:r>
      <w:r w:rsidRPr="007504AC">
        <w:rPr>
          <w:rFonts w:asciiTheme="majorHAnsi" w:hAnsiTheme="majorHAnsi" w:cs="Courier New"/>
          <w:b/>
          <w:bCs/>
          <w:lang w:val="es-ES_tradnl"/>
        </w:rPr>
        <w:t>Jn 6:68-69</w:t>
      </w:r>
      <w:r w:rsidRPr="007504AC">
        <w:rPr>
          <w:rFonts w:asciiTheme="majorHAnsi" w:hAnsiTheme="majorHAnsi" w:cs="Courier New"/>
          <w:lang w:val="es-ES_tradnl"/>
        </w:rPr>
        <w:t xml:space="preserve">      </w:t>
      </w:r>
    </w:p>
    <w:p w:rsidR="00517714" w:rsidRPr="007504AC" w:rsidRDefault="00517714" w:rsidP="00517714">
      <w:pPr>
        <w:pStyle w:val="ListParagraph"/>
        <w:numPr>
          <w:ilvl w:val="0"/>
          <w:numId w:val="13"/>
        </w:numPr>
        <w:rPr>
          <w:rFonts w:asciiTheme="majorHAnsi" w:hAnsiTheme="majorHAnsi" w:cs="Courier New"/>
          <w:lang w:val="es-ES_tradnl"/>
        </w:rPr>
      </w:pPr>
      <w:r w:rsidRPr="007504AC">
        <w:rPr>
          <w:rFonts w:asciiTheme="majorHAnsi" w:hAnsiTheme="majorHAnsi" w:cs="Courier New"/>
          <w:lang w:val="es-ES_tradnl"/>
        </w:rPr>
        <w:t xml:space="preserve"> </w:t>
      </w:r>
      <w:r w:rsidR="00A46113" w:rsidRPr="007504AC">
        <w:rPr>
          <w:rFonts w:asciiTheme="majorHAnsi" w:hAnsiTheme="majorHAnsi" w:cs="Courier New"/>
          <w:lang w:val="es-ES_tradnl"/>
        </w:rPr>
        <w:t xml:space="preserve"> Él es el Único que provee "la comida que a vida eterna permanece" –</w:t>
      </w:r>
      <w:r w:rsidR="00A46113" w:rsidRPr="007504AC">
        <w:rPr>
          <w:rFonts w:asciiTheme="majorHAnsi" w:hAnsiTheme="majorHAnsi" w:cs="Courier New"/>
          <w:b/>
          <w:bCs/>
          <w:lang w:val="es-ES_tradnl"/>
        </w:rPr>
        <w:t xml:space="preserve"> Jn 6:27,35,40</w:t>
      </w:r>
      <w:r w:rsidRPr="007504AC">
        <w:rPr>
          <w:rFonts w:asciiTheme="majorHAnsi" w:hAnsiTheme="majorHAnsi" w:cs="Courier New"/>
          <w:lang w:val="es-ES_tradnl"/>
        </w:rPr>
        <w:t xml:space="preserve">    </w:t>
      </w:r>
    </w:p>
    <w:p w:rsidR="00517714" w:rsidRPr="007504AC" w:rsidRDefault="00A46113" w:rsidP="00517714">
      <w:pPr>
        <w:pStyle w:val="ListParagraph"/>
        <w:numPr>
          <w:ilvl w:val="0"/>
          <w:numId w:val="13"/>
        </w:numPr>
        <w:rPr>
          <w:rFonts w:asciiTheme="majorHAnsi" w:hAnsiTheme="majorHAnsi" w:cs="Courier New"/>
          <w:lang w:val="es-ES_tradnl"/>
        </w:rPr>
      </w:pPr>
      <w:r w:rsidRPr="007504AC">
        <w:rPr>
          <w:rFonts w:asciiTheme="majorHAnsi" w:hAnsiTheme="majorHAnsi" w:cs="Courier New"/>
          <w:lang w:val="es-ES_tradnl"/>
        </w:rPr>
        <w:t xml:space="preserve"> Él es el camino, la verdad y la vida – </w:t>
      </w:r>
      <w:r w:rsidRPr="007504AC">
        <w:rPr>
          <w:rFonts w:asciiTheme="majorHAnsi" w:hAnsiTheme="majorHAnsi" w:cs="Courier New"/>
          <w:b/>
          <w:bCs/>
          <w:lang w:val="es-ES_tradnl"/>
        </w:rPr>
        <w:t>Jn 14:6</w:t>
      </w:r>
      <w:r w:rsidRPr="007504AC">
        <w:rPr>
          <w:rFonts w:asciiTheme="majorHAnsi" w:hAnsiTheme="majorHAnsi" w:cs="Courier New"/>
          <w:lang w:val="es-ES_tradnl"/>
        </w:rPr>
        <w:t xml:space="preserve">       </w:t>
      </w:r>
    </w:p>
    <w:p w:rsidR="00517714" w:rsidRPr="007504AC" w:rsidRDefault="00517714" w:rsidP="00517714">
      <w:pPr>
        <w:pStyle w:val="ListParagraph"/>
        <w:numPr>
          <w:ilvl w:val="0"/>
          <w:numId w:val="13"/>
        </w:numPr>
        <w:rPr>
          <w:rFonts w:asciiTheme="majorHAnsi" w:hAnsiTheme="majorHAnsi" w:cs="Courier New"/>
          <w:lang w:val="es-ES_tradnl"/>
        </w:rPr>
      </w:pPr>
      <w:r w:rsidRPr="007504AC">
        <w:rPr>
          <w:rFonts w:asciiTheme="majorHAnsi" w:hAnsiTheme="majorHAnsi" w:cs="Courier New"/>
          <w:lang w:val="es-ES_tradnl"/>
        </w:rPr>
        <w:t> </w:t>
      </w:r>
      <w:r w:rsidR="00A46113" w:rsidRPr="007504AC">
        <w:rPr>
          <w:rFonts w:asciiTheme="majorHAnsi" w:hAnsiTheme="majorHAnsi" w:cs="Courier New"/>
          <w:lang w:val="es-ES_tradnl"/>
        </w:rPr>
        <w:t xml:space="preserve">A éste "señaló" Dios el Padre – </w:t>
      </w:r>
      <w:r w:rsidR="00A46113" w:rsidRPr="007504AC">
        <w:rPr>
          <w:rFonts w:asciiTheme="majorHAnsi" w:hAnsiTheme="majorHAnsi" w:cs="Courier New"/>
          <w:b/>
          <w:bCs/>
          <w:lang w:val="es-ES_tradnl"/>
        </w:rPr>
        <w:t>Jn 6:27</w:t>
      </w:r>
      <w:r w:rsidR="00A46113" w:rsidRPr="007504AC">
        <w:rPr>
          <w:rFonts w:asciiTheme="majorHAnsi" w:hAnsiTheme="majorHAnsi" w:cs="Courier New"/>
          <w:lang w:val="es-ES_tradnl"/>
        </w:rPr>
        <w:t xml:space="preserve">           </w:t>
      </w:r>
    </w:p>
    <w:p w:rsidR="00517714" w:rsidRPr="007504AC" w:rsidRDefault="00A46113" w:rsidP="00517714">
      <w:pPr>
        <w:pStyle w:val="ListParagraph"/>
        <w:ind w:left="1560"/>
        <w:rPr>
          <w:rFonts w:asciiTheme="majorHAnsi" w:hAnsiTheme="majorHAnsi" w:cs="Courier New"/>
          <w:lang w:val="es-ES_tradnl"/>
        </w:rPr>
      </w:pPr>
      <w:r w:rsidRPr="007504AC">
        <w:rPr>
          <w:rFonts w:asciiTheme="majorHAnsi" w:hAnsiTheme="majorHAnsi" w:cs="Courier New"/>
          <w:lang w:val="es-ES_tradnl"/>
        </w:rPr>
        <w:t>a. Por ejemplo, confirmó que Él es la fuente de la vida eterna           </w:t>
      </w:r>
    </w:p>
    <w:p w:rsidR="002B0EDF" w:rsidRDefault="00A46113" w:rsidP="00517714">
      <w:pPr>
        <w:pStyle w:val="ListParagraph"/>
        <w:ind w:left="1560"/>
        <w:rPr>
          <w:rFonts w:asciiTheme="majorHAnsi" w:hAnsiTheme="majorHAnsi" w:cs="Courier New"/>
          <w:lang w:val="es-ES_tradnl"/>
        </w:rPr>
      </w:pPr>
      <w:r w:rsidRPr="007504AC">
        <w:rPr>
          <w:rFonts w:asciiTheme="majorHAnsi" w:hAnsiTheme="majorHAnsi" w:cs="Courier New"/>
          <w:lang w:val="es-ES_tradnl"/>
        </w:rPr>
        <w:t xml:space="preserve">b. A través de los milagros, y finalmente Su resurrección – </w:t>
      </w:r>
    </w:p>
    <w:p w:rsidR="00517714" w:rsidRPr="002B0EDF" w:rsidRDefault="00A46113" w:rsidP="002B0EDF">
      <w:pPr>
        <w:rPr>
          <w:rFonts w:asciiTheme="majorHAnsi" w:hAnsiTheme="majorHAnsi" w:cs="Courier New"/>
          <w:lang w:val="es-ES_tradnl"/>
        </w:rPr>
      </w:pPr>
      <w:r w:rsidRPr="002B0EDF">
        <w:rPr>
          <w:rFonts w:asciiTheme="majorHAnsi" w:hAnsiTheme="majorHAnsi" w:cs="Courier New"/>
          <w:b/>
          <w:bCs/>
          <w:lang w:val="es-ES_tradnl"/>
        </w:rPr>
        <w:t>Jn 5:36; Rom 1:4</w:t>
      </w:r>
      <w:r w:rsidRPr="002B0EDF">
        <w:rPr>
          <w:rFonts w:asciiTheme="majorHAnsi" w:hAnsiTheme="majorHAnsi" w:cs="Courier New"/>
          <w:lang w:val="es-ES_tradnl"/>
        </w:rPr>
        <w:t xml:space="preserve">     -- </w:t>
      </w:r>
      <w:r w:rsidRPr="002B0EDF">
        <w:rPr>
          <w:rFonts w:asciiTheme="majorHAnsi" w:hAnsiTheme="majorHAnsi" w:cs="Courier New"/>
          <w:b/>
          <w:bCs/>
          <w:lang w:val="es-ES_tradnl"/>
        </w:rPr>
        <w:t>Sin embargo, ¿cómo alguien "va a Jesús" cuando Él ya no camina más sobre la tierra? dirigirnos a...</w:t>
      </w:r>
      <w:r w:rsidRPr="002B0EDF">
        <w:rPr>
          <w:rFonts w:asciiTheme="majorHAnsi" w:hAnsiTheme="majorHAnsi" w:cs="Courier New"/>
          <w:lang w:val="es-ES_tradnl"/>
        </w:rPr>
        <w:t xml:space="preserve">  </w:t>
      </w:r>
    </w:p>
    <w:p w:rsidR="00517714" w:rsidRPr="007504AC" w:rsidRDefault="00A46113" w:rsidP="00517714">
      <w:pPr>
        <w:pStyle w:val="ListParagraph"/>
        <w:ind w:left="1560"/>
        <w:rPr>
          <w:rFonts w:asciiTheme="majorHAnsi" w:hAnsiTheme="majorHAnsi" w:cs="Courier New"/>
          <w:b/>
          <w:bCs/>
          <w:lang w:val="es-ES_tradnl"/>
        </w:rPr>
      </w:pPr>
      <w:r w:rsidRPr="007504AC">
        <w:rPr>
          <w:rFonts w:asciiTheme="majorHAnsi" w:hAnsiTheme="majorHAnsi" w:cs="Courier New"/>
          <w:lang w:val="es-ES_tradnl"/>
        </w:rPr>
        <w:t> </w:t>
      </w:r>
      <w:r w:rsidRPr="007504AC">
        <w:rPr>
          <w:rFonts w:asciiTheme="majorHAnsi" w:hAnsiTheme="majorHAnsi" w:cs="Courier New"/>
          <w:b/>
          <w:bCs/>
          <w:lang w:val="es-ES_tradnl"/>
        </w:rPr>
        <w:t>   </w:t>
      </w:r>
    </w:p>
    <w:p w:rsidR="00517714" w:rsidRPr="007504AC" w:rsidRDefault="00A46113" w:rsidP="00517714">
      <w:pPr>
        <w:pStyle w:val="ListParagraph"/>
        <w:numPr>
          <w:ilvl w:val="0"/>
          <w:numId w:val="12"/>
        </w:numPr>
        <w:rPr>
          <w:rFonts w:asciiTheme="majorHAnsi" w:hAnsiTheme="majorHAnsi" w:cs="Courier New"/>
          <w:lang w:val="es-ES_tradnl"/>
        </w:rPr>
      </w:pPr>
      <w:r w:rsidRPr="007504AC">
        <w:rPr>
          <w:rFonts w:asciiTheme="majorHAnsi" w:hAnsiTheme="majorHAnsi" w:cs="Courier New"/>
          <w:b/>
          <w:bCs/>
          <w:lang w:val="es-ES_tradnl"/>
        </w:rPr>
        <w:t>¡LOS APÓSTOLES DE CRISTO, INSPIRADOS POR EL ESPÍRITU...!</w:t>
      </w:r>
      <w:r w:rsidRPr="007504AC">
        <w:rPr>
          <w:rFonts w:asciiTheme="majorHAnsi" w:hAnsiTheme="majorHAnsi" w:cs="Courier New"/>
          <w:lang w:val="es-ES_tradnl"/>
        </w:rPr>
        <w:t xml:space="preserve">       </w:t>
      </w:r>
    </w:p>
    <w:p w:rsidR="00517714" w:rsidRPr="007504AC" w:rsidRDefault="00A46113" w:rsidP="00517714">
      <w:pPr>
        <w:ind w:left="1440"/>
        <w:rPr>
          <w:rFonts w:asciiTheme="majorHAnsi" w:hAnsiTheme="majorHAnsi" w:cs="Courier New"/>
          <w:lang w:val="es-ES_tradnl"/>
        </w:rPr>
      </w:pPr>
      <w:r w:rsidRPr="007504AC">
        <w:rPr>
          <w:rFonts w:asciiTheme="majorHAnsi" w:hAnsiTheme="majorHAnsi" w:cs="Courier New"/>
          <w:lang w:val="es-ES_tradnl"/>
        </w:rPr>
        <w:t>1. Jesús preparó y habilitó a Sus apóstoles para llevar adelante y completar Su obra           </w:t>
      </w:r>
    </w:p>
    <w:p w:rsidR="00517714" w:rsidRPr="007504AC" w:rsidRDefault="00A46113" w:rsidP="00517714">
      <w:pPr>
        <w:ind w:left="1440" w:firstLine="720"/>
        <w:rPr>
          <w:rFonts w:asciiTheme="majorHAnsi" w:hAnsiTheme="majorHAnsi" w:cs="Courier New"/>
          <w:lang w:val="es-ES_tradnl"/>
        </w:rPr>
      </w:pPr>
      <w:r w:rsidRPr="007504AC">
        <w:rPr>
          <w:rFonts w:asciiTheme="majorHAnsi" w:hAnsiTheme="majorHAnsi" w:cs="Courier New"/>
          <w:lang w:val="es-ES_tradnl"/>
        </w:rPr>
        <w:t xml:space="preserve">a. Él les habló del Espíritu Santo – </w:t>
      </w:r>
      <w:r w:rsidRPr="007504AC">
        <w:rPr>
          <w:rFonts w:asciiTheme="majorHAnsi" w:hAnsiTheme="majorHAnsi" w:cs="Courier New"/>
          <w:b/>
          <w:bCs/>
          <w:lang w:val="es-ES_tradnl"/>
        </w:rPr>
        <w:t>Jn 16:7-11</w:t>
      </w:r>
      <w:r w:rsidRPr="007504AC">
        <w:rPr>
          <w:rFonts w:asciiTheme="majorHAnsi" w:hAnsiTheme="majorHAnsi" w:cs="Courier New"/>
          <w:lang w:val="es-ES_tradnl"/>
        </w:rPr>
        <w:t xml:space="preserve">         </w:t>
      </w:r>
    </w:p>
    <w:p w:rsidR="00517714" w:rsidRPr="007504AC" w:rsidRDefault="00A46113" w:rsidP="00517714">
      <w:pPr>
        <w:ind w:left="1440" w:firstLine="720"/>
        <w:rPr>
          <w:rFonts w:asciiTheme="majorHAnsi" w:hAnsiTheme="majorHAnsi" w:cs="Courier New"/>
          <w:lang w:val="es-ES_tradnl"/>
        </w:rPr>
      </w:pPr>
      <w:r w:rsidRPr="007504AC">
        <w:rPr>
          <w:rFonts w:asciiTheme="majorHAnsi" w:hAnsiTheme="majorHAnsi" w:cs="Courier New"/>
          <w:lang w:val="es-ES_tradnl"/>
        </w:rPr>
        <w:t xml:space="preserve">b. Él cual los guió a toda la verdad – </w:t>
      </w:r>
      <w:r w:rsidRPr="007504AC">
        <w:rPr>
          <w:rFonts w:asciiTheme="majorHAnsi" w:hAnsiTheme="majorHAnsi" w:cs="Courier New"/>
          <w:b/>
          <w:bCs/>
          <w:lang w:val="es-ES_tradnl"/>
        </w:rPr>
        <w:t>Jn 16:12-13</w:t>
      </w:r>
      <w:r w:rsidRPr="007504AC">
        <w:rPr>
          <w:rFonts w:asciiTheme="majorHAnsi" w:hAnsiTheme="majorHAnsi" w:cs="Courier New"/>
          <w:lang w:val="es-ES_tradnl"/>
        </w:rPr>
        <w:t xml:space="preserve">       </w:t>
      </w:r>
    </w:p>
    <w:p w:rsidR="007504AC" w:rsidRPr="007504AC" w:rsidRDefault="00A46113" w:rsidP="007504AC">
      <w:pPr>
        <w:ind w:left="1440"/>
        <w:rPr>
          <w:rFonts w:asciiTheme="majorHAnsi" w:hAnsiTheme="majorHAnsi" w:cs="Courier New"/>
          <w:lang w:val="es-ES_tradnl"/>
        </w:rPr>
      </w:pPr>
      <w:r w:rsidRPr="007504AC">
        <w:rPr>
          <w:rFonts w:asciiTheme="majorHAnsi" w:hAnsiTheme="majorHAnsi" w:cs="Courier New"/>
          <w:lang w:val="es-ES_tradnl"/>
        </w:rPr>
        <w:t xml:space="preserve"> 2. Recibir a los apóstoles (apóstoles, literalmente, uno enviado) es recibir a Jesús – </w:t>
      </w:r>
      <w:r w:rsidRPr="007504AC">
        <w:rPr>
          <w:rFonts w:asciiTheme="majorHAnsi" w:hAnsiTheme="majorHAnsi" w:cs="Courier New"/>
          <w:b/>
          <w:bCs/>
          <w:lang w:val="es-ES_tradnl"/>
        </w:rPr>
        <w:t>Jn 13:20</w:t>
      </w:r>
      <w:r w:rsidRPr="007504AC">
        <w:rPr>
          <w:rFonts w:asciiTheme="majorHAnsi" w:hAnsiTheme="majorHAnsi" w:cs="Courier New"/>
          <w:lang w:val="es-ES_tradnl"/>
        </w:rPr>
        <w:t xml:space="preserve">    </w:t>
      </w:r>
    </w:p>
    <w:p w:rsidR="007504AC" w:rsidRPr="007504AC" w:rsidRDefault="00A46113" w:rsidP="007504AC">
      <w:pPr>
        <w:ind w:left="1440"/>
        <w:rPr>
          <w:rFonts w:asciiTheme="majorHAnsi" w:hAnsiTheme="majorHAnsi" w:cs="Courier New"/>
          <w:lang w:val="es-ES_tradnl"/>
        </w:rPr>
      </w:pPr>
      <w:r w:rsidRPr="007504AC">
        <w:rPr>
          <w:rFonts w:asciiTheme="majorHAnsi" w:hAnsiTheme="majorHAnsi" w:cs="Courier New"/>
          <w:lang w:val="es-ES_tradnl"/>
        </w:rPr>
        <w:t>    </w:t>
      </w:r>
    </w:p>
    <w:p w:rsidR="007504AC" w:rsidRPr="007504AC" w:rsidRDefault="00A46113" w:rsidP="007504AC">
      <w:pPr>
        <w:pStyle w:val="ListParagraph"/>
        <w:numPr>
          <w:ilvl w:val="0"/>
          <w:numId w:val="10"/>
        </w:numPr>
        <w:rPr>
          <w:rFonts w:asciiTheme="majorHAnsi" w:hAnsiTheme="majorHAnsi" w:cs="Courier New"/>
          <w:lang w:val="es-ES_tradnl"/>
        </w:rPr>
      </w:pPr>
      <w:r w:rsidRPr="007504AC">
        <w:rPr>
          <w:rFonts w:asciiTheme="majorHAnsi" w:hAnsiTheme="majorHAnsi" w:cs="Courier New"/>
          <w:lang w:val="es-ES_tradnl"/>
        </w:rPr>
        <w:t xml:space="preserve">Entonces los apóstoles fueron portavoces autorizados por Cristo – por ejemplo, </w:t>
      </w:r>
      <w:r w:rsidRPr="007504AC">
        <w:rPr>
          <w:rFonts w:asciiTheme="majorHAnsi" w:hAnsiTheme="majorHAnsi" w:cs="Courier New"/>
          <w:b/>
          <w:bCs/>
          <w:lang w:val="es-ES_tradnl"/>
        </w:rPr>
        <w:t>1 Tes 4:1-2,8; 1 Jn 4:6; Judas 17</w:t>
      </w:r>
      <w:r w:rsidRPr="007504AC">
        <w:rPr>
          <w:rFonts w:asciiTheme="majorHAnsi" w:hAnsiTheme="majorHAnsi" w:cs="Courier New"/>
          <w:lang w:val="es-ES_tradnl"/>
        </w:rPr>
        <w:t xml:space="preserve">      </w:t>
      </w:r>
    </w:p>
    <w:p w:rsidR="007504AC" w:rsidRPr="007504AC" w:rsidRDefault="00A46113" w:rsidP="007504AC">
      <w:pPr>
        <w:pStyle w:val="ListParagraph"/>
        <w:numPr>
          <w:ilvl w:val="0"/>
          <w:numId w:val="10"/>
        </w:numPr>
        <w:rPr>
          <w:rFonts w:asciiTheme="majorHAnsi" w:hAnsiTheme="majorHAnsi" w:cs="Courier New"/>
          <w:lang w:val="es-ES_tradnl"/>
        </w:rPr>
      </w:pPr>
      <w:r w:rsidRPr="007504AC">
        <w:rPr>
          <w:rFonts w:asciiTheme="majorHAnsi" w:hAnsiTheme="majorHAnsi" w:cs="Courier New"/>
          <w:lang w:val="es-ES_tradnl"/>
        </w:rPr>
        <w:t xml:space="preserve">Ellos recibieron todas las cosas pertenecientes a la vida y a la piedad – </w:t>
      </w:r>
      <w:r w:rsidRPr="007504AC">
        <w:rPr>
          <w:rFonts w:asciiTheme="majorHAnsi" w:hAnsiTheme="majorHAnsi" w:cs="Courier New"/>
          <w:b/>
          <w:bCs/>
          <w:lang w:val="es-ES_tradnl"/>
        </w:rPr>
        <w:t>2 Ped 1:3</w:t>
      </w:r>
      <w:r w:rsidRPr="007504AC">
        <w:rPr>
          <w:rFonts w:asciiTheme="majorHAnsi" w:hAnsiTheme="majorHAnsi" w:cs="Courier New"/>
          <w:lang w:val="es-ES_tradnl"/>
        </w:rPr>
        <w:t xml:space="preserve">        </w:t>
      </w:r>
    </w:p>
    <w:p w:rsidR="007504AC" w:rsidRPr="007504AC" w:rsidRDefault="00A46113" w:rsidP="007504AC">
      <w:pPr>
        <w:pStyle w:val="ListParagraph"/>
        <w:numPr>
          <w:ilvl w:val="0"/>
          <w:numId w:val="10"/>
        </w:numPr>
        <w:rPr>
          <w:rFonts w:asciiTheme="majorHAnsi" w:hAnsiTheme="majorHAnsi" w:cs="Courier New"/>
          <w:lang w:val="es-ES_tradnl"/>
        </w:rPr>
      </w:pPr>
      <w:r w:rsidRPr="007504AC">
        <w:rPr>
          <w:rFonts w:asciiTheme="majorHAnsi" w:hAnsiTheme="majorHAnsi" w:cs="Courier New"/>
          <w:lang w:val="es-ES_tradnl"/>
        </w:rPr>
        <w:t xml:space="preserve"> Ellos no rehuyeron proclamar todo el consejo de Dios – </w:t>
      </w:r>
      <w:r w:rsidRPr="007504AC">
        <w:rPr>
          <w:rFonts w:asciiTheme="majorHAnsi" w:hAnsiTheme="majorHAnsi" w:cs="Courier New"/>
          <w:b/>
          <w:bCs/>
          <w:lang w:val="es-ES_tradnl"/>
        </w:rPr>
        <w:t>Hech 20:20-21,27</w:t>
      </w:r>
      <w:r w:rsidRPr="007504AC">
        <w:rPr>
          <w:rFonts w:asciiTheme="majorHAnsi" w:hAnsiTheme="majorHAnsi" w:cs="Courier New"/>
          <w:lang w:val="es-ES_tradnl"/>
        </w:rPr>
        <w:t xml:space="preserve">     -- </w:t>
      </w:r>
      <w:r w:rsidRPr="007504AC">
        <w:rPr>
          <w:rFonts w:asciiTheme="majorHAnsi" w:hAnsiTheme="majorHAnsi" w:cs="Courier New"/>
          <w:b/>
          <w:bCs/>
          <w:lang w:val="es-ES_tradnl"/>
        </w:rPr>
        <w:t>Pero, ¿cómo "vamos a los apóstoles" cuando ellos ya no viven en la tierra?</w:t>
      </w:r>
      <w:r w:rsidRPr="007504AC">
        <w:rPr>
          <w:rFonts w:asciiTheme="majorHAnsi" w:hAnsiTheme="majorHAnsi" w:cs="Courier New"/>
          <w:lang w:val="es-ES_tradnl"/>
        </w:rPr>
        <w:t xml:space="preserve">  </w:t>
      </w:r>
      <w:r w:rsidRPr="007504AC">
        <w:rPr>
          <w:rFonts w:asciiTheme="majorHAnsi" w:hAnsiTheme="majorHAnsi" w:cs="Courier New"/>
          <w:b/>
          <w:bCs/>
          <w:lang w:val="es-ES_tradnl"/>
        </w:rPr>
        <w:t>   Debemos dirigirnos a...</w:t>
      </w:r>
      <w:r w:rsidRPr="007504AC">
        <w:rPr>
          <w:rFonts w:asciiTheme="majorHAnsi" w:hAnsiTheme="majorHAnsi" w:cs="Courier New"/>
          <w:lang w:val="es-ES_tradnl"/>
        </w:rPr>
        <w:t xml:space="preserve">     </w:t>
      </w:r>
    </w:p>
    <w:p w:rsidR="007504AC" w:rsidRPr="007504AC" w:rsidRDefault="007504AC" w:rsidP="007504AC">
      <w:pPr>
        <w:pStyle w:val="ListParagraph"/>
        <w:ind w:left="1920"/>
        <w:rPr>
          <w:rFonts w:asciiTheme="majorHAnsi" w:hAnsiTheme="majorHAnsi" w:cs="Courier New"/>
          <w:lang w:val="es-ES_tradnl"/>
        </w:rPr>
      </w:pPr>
    </w:p>
    <w:p w:rsidR="007504AC" w:rsidRPr="007504AC" w:rsidRDefault="00A46113" w:rsidP="007504AC">
      <w:pPr>
        <w:rPr>
          <w:rFonts w:asciiTheme="majorHAnsi" w:hAnsiTheme="majorHAnsi" w:cs="Courier New"/>
          <w:lang w:val="es-ES_tradnl"/>
        </w:rPr>
      </w:pPr>
      <w:r w:rsidRPr="007504AC">
        <w:rPr>
          <w:rFonts w:asciiTheme="majorHAnsi" w:hAnsiTheme="majorHAnsi" w:cs="Courier New"/>
          <w:lang w:val="es-ES_tradnl"/>
        </w:rPr>
        <w:t xml:space="preserve">  </w:t>
      </w:r>
      <w:r w:rsidRPr="007504AC">
        <w:rPr>
          <w:rFonts w:asciiTheme="majorHAnsi" w:hAnsiTheme="majorHAnsi" w:cs="Courier New"/>
          <w:b/>
          <w:bCs/>
          <w:lang w:val="es-ES_tradnl"/>
        </w:rPr>
        <w:t>C. ¡EL NUEVO TESTAMENTO, DEPOSITARIO DE LA PALABRA DE DIOS...!</w:t>
      </w:r>
      <w:r w:rsidRPr="007504AC">
        <w:rPr>
          <w:rFonts w:asciiTheme="majorHAnsi" w:hAnsiTheme="majorHAnsi" w:cs="Courier New"/>
          <w:lang w:val="es-ES_tradnl"/>
        </w:rPr>
        <w:t xml:space="preserve">  </w:t>
      </w:r>
    </w:p>
    <w:p w:rsidR="007504AC" w:rsidRPr="007504AC" w:rsidRDefault="00A46113" w:rsidP="007504AC">
      <w:pPr>
        <w:rPr>
          <w:rFonts w:asciiTheme="majorHAnsi" w:hAnsiTheme="majorHAnsi" w:cs="Courier New"/>
          <w:lang w:val="es-ES_tradnl"/>
        </w:rPr>
      </w:pPr>
      <w:r w:rsidRPr="007504AC">
        <w:rPr>
          <w:rFonts w:asciiTheme="majorHAnsi" w:hAnsiTheme="majorHAnsi" w:cs="Courier New"/>
          <w:lang w:val="es-ES_tradnl"/>
        </w:rPr>
        <w:t xml:space="preserve">     </w:t>
      </w:r>
    </w:p>
    <w:p w:rsidR="007504AC" w:rsidRPr="007504AC" w:rsidRDefault="00A46113" w:rsidP="007504AC">
      <w:pPr>
        <w:pStyle w:val="ListParagraph"/>
        <w:numPr>
          <w:ilvl w:val="0"/>
          <w:numId w:val="14"/>
        </w:numPr>
        <w:rPr>
          <w:rFonts w:asciiTheme="majorHAnsi" w:hAnsiTheme="majorHAnsi" w:cs="Courier New"/>
          <w:lang w:val="es-ES_tradnl"/>
        </w:rPr>
      </w:pPr>
      <w:r w:rsidRPr="007504AC">
        <w:rPr>
          <w:rFonts w:asciiTheme="majorHAnsi" w:hAnsiTheme="majorHAnsi" w:cs="Courier New"/>
          <w:lang w:val="es-ES_tradnl"/>
        </w:rPr>
        <w:t xml:space="preserve">Los apóstoles escribieron lo que podría beneficiarnos de su entendimiento – por ejemplo, </w:t>
      </w:r>
      <w:r w:rsidRPr="007504AC">
        <w:rPr>
          <w:rFonts w:asciiTheme="majorHAnsi" w:hAnsiTheme="majorHAnsi" w:cs="Courier New"/>
          <w:b/>
          <w:bCs/>
          <w:lang w:val="es-ES_tradnl"/>
        </w:rPr>
        <w:t>Ef 3:3-5</w:t>
      </w:r>
      <w:r w:rsidRPr="007504AC">
        <w:rPr>
          <w:rFonts w:asciiTheme="majorHAnsi" w:hAnsiTheme="majorHAnsi" w:cs="Courier New"/>
          <w:lang w:val="es-ES_tradnl"/>
        </w:rPr>
        <w:t xml:space="preserve">       </w:t>
      </w:r>
    </w:p>
    <w:p w:rsidR="007504AC" w:rsidRPr="007504AC" w:rsidRDefault="007504AC" w:rsidP="007504AC">
      <w:pPr>
        <w:pStyle w:val="ListParagraph"/>
        <w:numPr>
          <w:ilvl w:val="0"/>
          <w:numId w:val="14"/>
        </w:numPr>
        <w:rPr>
          <w:rFonts w:asciiTheme="majorHAnsi" w:hAnsiTheme="majorHAnsi" w:cs="Courier New"/>
          <w:lang w:val="es-ES_tradnl"/>
        </w:rPr>
      </w:pPr>
      <w:r w:rsidRPr="007504AC">
        <w:rPr>
          <w:rFonts w:asciiTheme="majorHAnsi" w:hAnsiTheme="majorHAnsi" w:cs="Courier New"/>
          <w:lang w:val="es-ES_tradnl"/>
        </w:rPr>
        <w:lastRenderedPageBreak/>
        <w:t> </w:t>
      </w:r>
      <w:r w:rsidR="00A46113" w:rsidRPr="007504AC">
        <w:rPr>
          <w:rFonts w:asciiTheme="majorHAnsi" w:hAnsiTheme="majorHAnsi" w:cs="Courier New"/>
          <w:lang w:val="es-ES_tradnl"/>
        </w:rPr>
        <w:t xml:space="preserve">Debemos ver sus palabras como los mandamientos del Señor – por ejemplo, </w:t>
      </w:r>
      <w:r w:rsidR="00A46113" w:rsidRPr="007504AC">
        <w:rPr>
          <w:rFonts w:asciiTheme="majorHAnsi" w:hAnsiTheme="majorHAnsi" w:cs="Courier New"/>
          <w:b/>
          <w:bCs/>
          <w:lang w:val="es-ES_tradnl"/>
        </w:rPr>
        <w:t>1 Cor 14:37</w:t>
      </w:r>
      <w:r w:rsidR="00A46113" w:rsidRPr="007504AC">
        <w:rPr>
          <w:rFonts w:asciiTheme="majorHAnsi" w:hAnsiTheme="majorHAnsi" w:cs="Courier New"/>
          <w:lang w:val="es-ES_tradnl"/>
        </w:rPr>
        <w:t xml:space="preserve">       </w:t>
      </w:r>
    </w:p>
    <w:p w:rsidR="007504AC" w:rsidRPr="007504AC" w:rsidRDefault="00A46113" w:rsidP="007504AC">
      <w:pPr>
        <w:pStyle w:val="ListParagraph"/>
        <w:numPr>
          <w:ilvl w:val="0"/>
          <w:numId w:val="14"/>
        </w:numPr>
        <w:rPr>
          <w:rFonts w:asciiTheme="majorHAnsi" w:hAnsiTheme="majorHAnsi" w:cs="Courier New"/>
          <w:lang w:val="es-ES_tradnl"/>
        </w:rPr>
      </w:pPr>
      <w:r w:rsidRPr="007504AC">
        <w:rPr>
          <w:rFonts w:asciiTheme="majorHAnsi" w:hAnsiTheme="majorHAnsi" w:cs="Courier New"/>
          <w:lang w:val="es-ES_tradnl"/>
        </w:rPr>
        <w:t xml:space="preserve"> 3. Entonces debemos sostener con prontitud lo que ellos enseñaron – ver </w:t>
      </w:r>
      <w:r w:rsidRPr="007504AC">
        <w:rPr>
          <w:rFonts w:asciiTheme="majorHAnsi" w:hAnsiTheme="majorHAnsi" w:cs="Courier New"/>
          <w:b/>
          <w:bCs/>
          <w:lang w:val="es-ES_tradnl"/>
        </w:rPr>
        <w:t>2 Tes 2:15; Judas 3</w:t>
      </w:r>
      <w:r w:rsidRPr="007504AC">
        <w:rPr>
          <w:rFonts w:asciiTheme="majorHAnsi" w:hAnsiTheme="majorHAnsi" w:cs="Courier New"/>
          <w:lang w:val="es-ES_tradnl"/>
        </w:rPr>
        <w:t xml:space="preserve">       </w:t>
      </w:r>
    </w:p>
    <w:p w:rsidR="007504AC" w:rsidRPr="007504AC" w:rsidRDefault="007504AC" w:rsidP="007504AC">
      <w:pPr>
        <w:pStyle w:val="ListParagraph"/>
        <w:numPr>
          <w:ilvl w:val="0"/>
          <w:numId w:val="14"/>
        </w:numPr>
        <w:rPr>
          <w:rFonts w:asciiTheme="majorHAnsi" w:hAnsiTheme="majorHAnsi" w:cs="Courier New"/>
          <w:lang w:val="es-ES_tradnl"/>
        </w:rPr>
      </w:pPr>
      <w:r w:rsidRPr="007504AC">
        <w:rPr>
          <w:rFonts w:asciiTheme="majorHAnsi" w:hAnsiTheme="majorHAnsi" w:cs="Courier New"/>
          <w:lang w:val="es-ES_tradnl"/>
        </w:rPr>
        <w:t> </w:t>
      </w:r>
      <w:r w:rsidR="00A46113" w:rsidRPr="007504AC">
        <w:rPr>
          <w:rFonts w:asciiTheme="majorHAnsi" w:hAnsiTheme="majorHAnsi" w:cs="Courier New"/>
          <w:lang w:val="es-ES_tradnl"/>
        </w:rPr>
        <w:t xml:space="preserve"> Como es ejemplificado por la primera iglesia en Jerusalén – </w:t>
      </w:r>
      <w:r w:rsidR="00A46113" w:rsidRPr="007504AC">
        <w:rPr>
          <w:rFonts w:asciiTheme="majorHAnsi" w:hAnsiTheme="majorHAnsi" w:cs="Courier New"/>
          <w:b/>
          <w:bCs/>
          <w:lang w:val="es-ES_tradnl"/>
        </w:rPr>
        <w:t>Hech 2:42</w:t>
      </w:r>
      <w:r w:rsidR="00A46113" w:rsidRPr="007504AC">
        <w:rPr>
          <w:rFonts w:asciiTheme="majorHAnsi" w:hAnsiTheme="majorHAnsi" w:cs="Courier New"/>
          <w:lang w:val="es-ES_tradnl"/>
        </w:rPr>
        <w:t xml:space="preserve">     -- </w:t>
      </w:r>
      <w:r w:rsidR="00A46113" w:rsidRPr="007504AC">
        <w:rPr>
          <w:rFonts w:asciiTheme="majorHAnsi" w:hAnsiTheme="majorHAnsi" w:cs="Courier New"/>
          <w:b/>
          <w:bCs/>
          <w:lang w:val="es-ES_tradnl"/>
        </w:rPr>
        <w:t>Las palabras de los apóstoles preservadas en sus escritos, ¡pueden guiarnos</w:t>
      </w:r>
      <w:r w:rsidR="00A46113" w:rsidRPr="007504AC">
        <w:rPr>
          <w:rFonts w:asciiTheme="majorHAnsi" w:hAnsiTheme="majorHAnsi" w:cs="Courier New"/>
          <w:lang w:val="es-ES_tradnl"/>
        </w:rPr>
        <w:t xml:space="preserve">  </w:t>
      </w:r>
      <w:r w:rsidR="00A46113" w:rsidRPr="007504AC">
        <w:rPr>
          <w:rFonts w:asciiTheme="majorHAnsi" w:hAnsiTheme="majorHAnsi" w:cs="Courier New"/>
          <w:b/>
          <w:bCs/>
          <w:lang w:val="es-ES_tradnl"/>
        </w:rPr>
        <w:t>   al Único que tiene las palabras de vida eterna!</w:t>
      </w:r>
      <w:r w:rsidR="00A46113" w:rsidRPr="007504AC">
        <w:rPr>
          <w:rFonts w:asciiTheme="majorHAnsi" w:hAnsiTheme="majorHAnsi" w:cs="Courier New"/>
          <w:lang w:val="es-ES_tradnl"/>
        </w:rPr>
        <w:t xml:space="preserve">   </w:t>
      </w:r>
    </w:p>
    <w:p w:rsidR="007504AC" w:rsidRPr="007504AC" w:rsidRDefault="007504AC" w:rsidP="007504AC">
      <w:pPr>
        <w:ind w:left="60"/>
        <w:rPr>
          <w:rFonts w:asciiTheme="majorHAnsi" w:hAnsiTheme="majorHAnsi" w:cs="Courier New"/>
          <w:b/>
          <w:bCs/>
          <w:u w:val="single"/>
          <w:lang w:val="es-ES_tradnl"/>
        </w:rPr>
      </w:pPr>
    </w:p>
    <w:p w:rsidR="007504AC" w:rsidRPr="007504AC" w:rsidRDefault="007504AC" w:rsidP="007504AC">
      <w:pPr>
        <w:ind w:left="60"/>
        <w:rPr>
          <w:rFonts w:asciiTheme="majorHAnsi" w:hAnsiTheme="majorHAnsi" w:cs="Courier New"/>
          <w:b/>
          <w:bCs/>
          <w:u w:val="single"/>
          <w:lang w:val="es-ES_tradnl"/>
        </w:rPr>
      </w:pPr>
    </w:p>
    <w:p w:rsidR="007504AC" w:rsidRPr="007504AC" w:rsidRDefault="00A46113" w:rsidP="007504AC">
      <w:pPr>
        <w:ind w:left="60"/>
        <w:rPr>
          <w:rFonts w:asciiTheme="majorHAnsi" w:hAnsiTheme="majorHAnsi" w:cs="Courier New"/>
          <w:lang w:val="es-ES_tradnl"/>
        </w:rPr>
      </w:pPr>
      <w:r w:rsidRPr="007504AC">
        <w:rPr>
          <w:rFonts w:asciiTheme="majorHAnsi" w:hAnsiTheme="majorHAnsi" w:cs="Courier New"/>
          <w:b/>
          <w:bCs/>
          <w:u w:val="single"/>
          <w:lang w:val="es-ES_tradnl"/>
        </w:rPr>
        <w:t>CONCLUSIÓN</w:t>
      </w:r>
      <w:r w:rsidRPr="007504AC">
        <w:rPr>
          <w:rFonts w:asciiTheme="majorHAnsi" w:hAnsiTheme="majorHAnsi" w:cs="Courier New"/>
          <w:lang w:val="es-ES_tradnl"/>
        </w:rPr>
        <w:t xml:space="preserve">   1. ¿A quién iremos...?    </w:t>
      </w:r>
    </w:p>
    <w:p w:rsidR="007504AC" w:rsidRPr="007504AC" w:rsidRDefault="007504AC" w:rsidP="007504AC">
      <w:pPr>
        <w:ind w:left="60"/>
        <w:rPr>
          <w:rFonts w:asciiTheme="majorHAnsi" w:hAnsiTheme="majorHAnsi" w:cs="Courier New"/>
          <w:lang w:val="es-ES_tradnl"/>
        </w:rPr>
      </w:pPr>
    </w:p>
    <w:p w:rsidR="007504AC" w:rsidRPr="007504AC" w:rsidRDefault="00A46113" w:rsidP="007504AC">
      <w:pPr>
        <w:ind w:left="60"/>
        <w:rPr>
          <w:rFonts w:asciiTheme="majorHAnsi" w:hAnsiTheme="majorHAnsi" w:cs="Courier New"/>
          <w:lang w:val="es-ES_tradnl"/>
        </w:rPr>
      </w:pPr>
      <w:r w:rsidRPr="007504AC">
        <w:rPr>
          <w:rFonts w:asciiTheme="majorHAnsi" w:hAnsiTheme="majorHAnsi" w:cs="Courier New"/>
          <w:lang w:val="es-ES_tradnl"/>
        </w:rPr>
        <w:t> a. La respuesta debe ser: ¡a "Jesús"!     </w:t>
      </w:r>
    </w:p>
    <w:p w:rsidR="007504AC" w:rsidRPr="007504AC" w:rsidRDefault="00A46113" w:rsidP="007504AC">
      <w:pPr>
        <w:pStyle w:val="ListParagraph"/>
        <w:numPr>
          <w:ilvl w:val="0"/>
          <w:numId w:val="9"/>
        </w:numPr>
        <w:rPr>
          <w:rFonts w:asciiTheme="majorHAnsi" w:hAnsiTheme="majorHAnsi" w:cs="Courier New"/>
          <w:lang w:val="es-ES_tradnl"/>
        </w:rPr>
      </w:pPr>
      <w:r w:rsidRPr="007504AC">
        <w:rPr>
          <w:rFonts w:asciiTheme="majorHAnsi" w:hAnsiTheme="majorHAnsi" w:cs="Courier New"/>
          <w:lang w:val="es-ES_tradnl"/>
        </w:rPr>
        <w:t xml:space="preserve">Él es "...el Cristo, el Hijo del Dios viviente"    </w:t>
      </w:r>
    </w:p>
    <w:p w:rsidR="007504AC" w:rsidRPr="007504AC" w:rsidRDefault="00A46113" w:rsidP="007504AC">
      <w:pPr>
        <w:pStyle w:val="ListParagraph"/>
        <w:numPr>
          <w:ilvl w:val="0"/>
          <w:numId w:val="9"/>
        </w:numPr>
        <w:rPr>
          <w:rFonts w:asciiTheme="majorHAnsi" w:hAnsiTheme="majorHAnsi" w:cs="Courier New"/>
          <w:lang w:val="es-ES_tradnl"/>
        </w:rPr>
      </w:pPr>
      <w:r w:rsidRPr="007504AC">
        <w:rPr>
          <w:rFonts w:asciiTheme="majorHAnsi" w:hAnsiTheme="majorHAnsi" w:cs="Courier New"/>
          <w:lang w:val="es-ES_tradnl"/>
        </w:rPr>
        <w:t> c. Solo Él tiene "...palabras de vida eterna"   </w:t>
      </w:r>
    </w:p>
    <w:p w:rsidR="007504AC" w:rsidRPr="007504AC" w:rsidRDefault="007504AC" w:rsidP="007504AC">
      <w:pPr>
        <w:rPr>
          <w:rFonts w:asciiTheme="majorHAnsi" w:hAnsiTheme="majorHAnsi" w:cs="Courier New"/>
          <w:lang w:val="es-ES_tradnl"/>
        </w:rPr>
      </w:pPr>
    </w:p>
    <w:p w:rsidR="007504AC" w:rsidRPr="007504AC" w:rsidRDefault="00A46113" w:rsidP="007504AC">
      <w:pPr>
        <w:rPr>
          <w:rFonts w:asciiTheme="majorHAnsi" w:hAnsiTheme="majorHAnsi" w:cs="Courier New"/>
          <w:lang w:val="es-ES_tradnl"/>
        </w:rPr>
      </w:pPr>
      <w:r w:rsidRPr="007504AC">
        <w:rPr>
          <w:rFonts w:asciiTheme="majorHAnsi" w:hAnsiTheme="majorHAnsi" w:cs="Courier New"/>
          <w:lang w:val="es-ES_tradnl"/>
        </w:rPr>
        <w:t>2. ¿Dónde encontraremos a Jesús...?     </w:t>
      </w:r>
    </w:p>
    <w:p w:rsidR="007504AC" w:rsidRPr="007504AC" w:rsidRDefault="007504AC" w:rsidP="007504AC">
      <w:pPr>
        <w:rPr>
          <w:rFonts w:asciiTheme="majorHAnsi" w:hAnsiTheme="majorHAnsi" w:cs="Courier New"/>
          <w:lang w:val="es-ES_tradnl"/>
        </w:rPr>
      </w:pPr>
    </w:p>
    <w:p w:rsidR="007504AC" w:rsidRPr="007504AC" w:rsidRDefault="00A46113" w:rsidP="007504AC">
      <w:pPr>
        <w:pStyle w:val="ListParagraph"/>
        <w:numPr>
          <w:ilvl w:val="1"/>
          <w:numId w:val="10"/>
        </w:numPr>
        <w:rPr>
          <w:rFonts w:asciiTheme="majorHAnsi" w:hAnsiTheme="majorHAnsi" w:cs="Courier New"/>
          <w:lang w:val="es-ES_tradnl"/>
        </w:rPr>
      </w:pPr>
      <w:r w:rsidRPr="007504AC">
        <w:rPr>
          <w:rFonts w:asciiTheme="majorHAnsi" w:hAnsiTheme="majorHAnsi" w:cs="Courier New"/>
          <w:lang w:val="es-ES_tradnl"/>
        </w:rPr>
        <w:t xml:space="preserve">No en las palabras de los teólogos y cineastas modernos, los cuales buscan reconstruir a Jesús de acuerdo a sus propias imágenes    </w:t>
      </w:r>
    </w:p>
    <w:p w:rsidR="00FB6837" w:rsidRPr="007504AC" w:rsidRDefault="00A46113" w:rsidP="007504AC">
      <w:pPr>
        <w:pStyle w:val="ListParagraph"/>
        <w:numPr>
          <w:ilvl w:val="1"/>
          <w:numId w:val="10"/>
        </w:numPr>
        <w:rPr>
          <w:rFonts w:asciiTheme="majorHAnsi" w:hAnsiTheme="majorHAnsi" w:cs="Courier New"/>
          <w:lang w:val="es-ES_tradnl"/>
        </w:rPr>
      </w:pPr>
      <w:r w:rsidRPr="007504AC">
        <w:rPr>
          <w:rFonts w:asciiTheme="majorHAnsi" w:hAnsiTheme="majorHAnsi" w:cs="Courier New"/>
          <w:lang w:val="es-ES_tradnl"/>
        </w:rPr>
        <w:t xml:space="preserve"> Sino en las palabras de Sus apóstoles, testigos oculares de Su majestad e inspirados por el Espíritu para revelar todo lo que necesitamos para experimentar la vida y la piedad      ¡No permita que la cacofonía de las voces modernas lo guíen fuera de Jesús y de Sus palabras de vida eterna. Asegúrese que son los escritos de Sus apóstoles, la Palabra de Dios, lo </w:t>
      </w:r>
      <w:bookmarkStart w:id="0" w:name="_GoBack"/>
      <w:bookmarkEnd w:id="0"/>
      <w:r w:rsidRPr="007504AC">
        <w:rPr>
          <w:rFonts w:asciiTheme="majorHAnsi" w:hAnsiTheme="majorHAnsi" w:cs="Courier New"/>
          <w:lang w:val="es-ES_tradnl"/>
        </w:rPr>
        <w:t>que lo guíe a Él quien es el camino, la verdad y la vida!</w:t>
      </w:r>
    </w:p>
    <w:sectPr w:rsidR="00FB6837" w:rsidRPr="007504AC" w:rsidSect="00FB683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43845"/>
    <w:multiLevelType w:val="hybridMultilevel"/>
    <w:tmpl w:val="F8CC4FC2"/>
    <w:lvl w:ilvl="0" w:tplc="287228E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87933CE"/>
    <w:multiLevelType w:val="hybridMultilevel"/>
    <w:tmpl w:val="1DDE387C"/>
    <w:lvl w:ilvl="0" w:tplc="040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13581"/>
    <w:multiLevelType w:val="hybridMultilevel"/>
    <w:tmpl w:val="4AD8A1B8"/>
    <w:lvl w:ilvl="0" w:tplc="6C62498E">
      <w:start w:val="1"/>
      <w:numFmt w:val="lowerLetter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" w15:restartNumberingAfterBreak="0">
    <w:nsid w:val="15685A39"/>
    <w:multiLevelType w:val="hybridMultilevel"/>
    <w:tmpl w:val="59FA38FA"/>
    <w:lvl w:ilvl="0" w:tplc="018E138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1BEE2092"/>
    <w:multiLevelType w:val="hybridMultilevel"/>
    <w:tmpl w:val="7E38BE22"/>
    <w:lvl w:ilvl="0" w:tplc="F244C75A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261F2745"/>
    <w:multiLevelType w:val="hybridMultilevel"/>
    <w:tmpl w:val="EB744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302AFB"/>
    <w:multiLevelType w:val="hybridMultilevel"/>
    <w:tmpl w:val="BD7CEC04"/>
    <w:lvl w:ilvl="0" w:tplc="DD60612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2E326299"/>
    <w:multiLevelType w:val="hybridMultilevel"/>
    <w:tmpl w:val="0CF8F224"/>
    <w:lvl w:ilvl="0" w:tplc="07127F6E">
      <w:start w:val="1"/>
      <w:numFmt w:val="upperLetter"/>
      <w:lvlText w:val="%1."/>
      <w:lvlJc w:val="left"/>
      <w:pPr>
        <w:ind w:left="7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4E8E62EB"/>
    <w:multiLevelType w:val="hybridMultilevel"/>
    <w:tmpl w:val="46B2A288"/>
    <w:lvl w:ilvl="0" w:tplc="D35CEB9C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554336C0"/>
    <w:multiLevelType w:val="hybridMultilevel"/>
    <w:tmpl w:val="19181D08"/>
    <w:lvl w:ilvl="0" w:tplc="A3C8D3E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58207A8F"/>
    <w:multiLevelType w:val="hybridMultilevel"/>
    <w:tmpl w:val="CB7C0C40"/>
    <w:lvl w:ilvl="0" w:tplc="168EA1C6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1" w15:restartNumberingAfterBreak="0">
    <w:nsid w:val="5984629B"/>
    <w:multiLevelType w:val="hybridMultilevel"/>
    <w:tmpl w:val="78584D38"/>
    <w:lvl w:ilvl="0" w:tplc="1A488DDA">
      <w:start w:val="1"/>
      <w:numFmt w:val="upperLetter"/>
      <w:lvlText w:val="%1."/>
      <w:lvlJc w:val="left"/>
      <w:pPr>
        <w:ind w:left="11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5A744C51"/>
    <w:multiLevelType w:val="hybridMultilevel"/>
    <w:tmpl w:val="691E1B24"/>
    <w:lvl w:ilvl="0" w:tplc="C520E21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6" w:hanging="360"/>
      </w:pPr>
    </w:lvl>
    <w:lvl w:ilvl="2" w:tplc="0409001B" w:tentative="1">
      <w:start w:val="1"/>
      <w:numFmt w:val="lowerRoman"/>
      <w:lvlText w:val="%3."/>
      <w:lvlJc w:val="right"/>
      <w:pPr>
        <w:ind w:left="2706" w:hanging="180"/>
      </w:pPr>
    </w:lvl>
    <w:lvl w:ilvl="3" w:tplc="0409000F" w:tentative="1">
      <w:start w:val="1"/>
      <w:numFmt w:val="decimal"/>
      <w:lvlText w:val="%4."/>
      <w:lvlJc w:val="left"/>
      <w:pPr>
        <w:ind w:left="3426" w:hanging="360"/>
      </w:pPr>
    </w:lvl>
    <w:lvl w:ilvl="4" w:tplc="04090019" w:tentative="1">
      <w:start w:val="1"/>
      <w:numFmt w:val="lowerLetter"/>
      <w:lvlText w:val="%5."/>
      <w:lvlJc w:val="left"/>
      <w:pPr>
        <w:ind w:left="4146" w:hanging="360"/>
      </w:pPr>
    </w:lvl>
    <w:lvl w:ilvl="5" w:tplc="0409001B" w:tentative="1">
      <w:start w:val="1"/>
      <w:numFmt w:val="lowerRoman"/>
      <w:lvlText w:val="%6."/>
      <w:lvlJc w:val="right"/>
      <w:pPr>
        <w:ind w:left="4866" w:hanging="180"/>
      </w:pPr>
    </w:lvl>
    <w:lvl w:ilvl="6" w:tplc="0409000F" w:tentative="1">
      <w:start w:val="1"/>
      <w:numFmt w:val="decimal"/>
      <w:lvlText w:val="%7."/>
      <w:lvlJc w:val="left"/>
      <w:pPr>
        <w:ind w:left="5586" w:hanging="360"/>
      </w:pPr>
    </w:lvl>
    <w:lvl w:ilvl="7" w:tplc="04090019" w:tentative="1">
      <w:start w:val="1"/>
      <w:numFmt w:val="lowerLetter"/>
      <w:lvlText w:val="%8."/>
      <w:lvlJc w:val="left"/>
      <w:pPr>
        <w:ind w:left="6306" w:hanging="360"/>
      </w:pPr>
    </w:lvl>
    <w:lvl w:ilvl="8" w:tplc="0409001B" w:tentative="1">
      <w:start w:val="1"/>
      <w:numFmt w:val="lowerRoman"/>
      <w:lvlText w:val="%9."/>
      <w:lvlJc w:val="right"/>
      <w:pPr>
        <w:ind w:left="7026" w:hanging="180"/>
      </w:pPr>
    </w:lvl>
  </w:abstractNum>
  <w:abstractNum w:abstractNumId="13" w15:restartNumberingAfterBreak="0">
    <w:nsid w:val="7C0F31B0"/>
    <w:multiLevelType w:val="hybridMultilevel"/>
    <w:tmpl w:val="208280DC"/>
    <w:lvl w:ilvl="0" w:tplc="C8A607D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3"/>
  </w:num>
  <w:num w:numId="5">
    <w:abstractNumId w:val="13"/>
  </w:num>
  <w:num w:numId="6">
    <w:abstractNumId w:val="2"/>
  </w:num>
  <w:num w:numId="7">
    <w:abstractNumId w:val="6"/>
  </w:num>
  <w:num w:numId="8">
    <w:abstractNumId w:val="0"/>
  </w:num>
  <w:num w:numId="9">
    <w:abstractNumId w:val="12"/>
  </w:num>
  <w:num w:numId="10">
    <w:abstractNumId w:val="1"/>
  </w:num>
  <w:num w:numId="11">
    <w:abstractNumId w:val="4"/>
  </w:num>
  <w:num w:numId="12">
    <w:abstractNumId w:val="11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113"/>
    <w:rsid w:val="00000B72"/>
    <w:rsid w:val="00016559"/>
    <w:rsid w:val="002B0EDF"/>
    <w:rsid w:val="00517714"/>
    <w:rsid w:val="007504AC"/>
    <w:rsid w:val="00A46113"/>
    <w:rsid w:val="00BF7F77"/>
    <w:rsid w:val="00CC5EFD"/>
    <w:rsid w:val="00FB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41567EF9-D599-7C47-B023-84A3D7892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1207</Words>
  <Characters>5396</Characters>
  <Application>Microsoft Office Word</Application>
  <DocSecurity>0</DocSecurity>
  <Lines>158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getsemani</Company>
  <LinksUpToDate>false</LinksUpToDate>
  <CharactersWithSpaces>6506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ismael zuniga</dc:creator>
  <cp:keywords/>
  <dc:description/>
  <cp:lastModifiedBy>ismael zuniga</cp:lastModifiedBy>
  <cp:revision>2</cp:revision>
  <dcterms:created xsi:type="dcterms:W3CDTF">2020-09-09T02:36:00Z</dcterms:created>
  <dcterms:modified xsi:type="dcterms:W3CDTF">2020-09-09T02:36:00Z</dcterms:modified>
</cp:coreProperties>
</file>